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AA9" w:rsidRPr="008A3EDA" w:rsidRDefault="00D368B7" w:rsidP="008A3EDA">
      <w:pPr>
        <w:spacing w:before="240" w:line="240" w:lineRule="auto"/>
        <w:ind w:firstLine="0"/>
        <w:jc w:val="center"/>
        <w:rPr>
          <w:rFonts w:eastAsia="Times New Roman"/>
          <w:b/>
          <w:color w:val="000000"/>
          <w:szCs w:val="32"/>
          <w:lang w:eastAsia="vi-VN"/>
        </w:rPr>
      </w:pPr>
      <w:r>
        <w:rPr>
          <w:rFonts w:eastAsia="Times New Roman"/>
          <w:b/>
          <w:color w:val="000000"/>
          <w:szCs w:val="32"/>
          <w:lang w:eastAsia="vi-VN"/>
        </w:rPr>
        <w:t xml:space="preserve">DỰ ÁN: THÚC ĐẨY </w:t>
      </w:r>
      <w:r w:rsidR="008A3EDA" w:rsidRPr="008A3EDA">
        <w:rPr>
          <w:rFonts w:eastAsia="Times New Roman"/>
          <w:b/>
          <w:color w:val="000000"/>
          <w:szCs w:val="32"/>
          <w:lang w:eastAsia="vi-VN"/>
        </w:rPr>
        <w:t xml:space="preserve">KINH TẾ TUẦN HOÀN CÁC-BON THẤP THÔNG QUA </w:t>
      </w:r>
      <w:r>
        <w:rPr>
          <w:rFonts w:eastAsia="Times New Roman"/>
          <w:b/>
          <w:color w:val="000000"/>
          <w:szCs w:val="32"/>
          <w:lang w:eastAsia="vi-VN"/>
        </w:rPr>
        <w:t xml:space="preserve">ĐỔI MỚI CÔNG NGHỆ SẠCH HƯỚNG </w:t>
      </w:r>
      <w:r>
        <w:rPr>
          <w:rFonts w:eastAsia="Times New Roman"/>
          <w:b/>
          <w:color w:val="000000"/>
          <w:szCs w:val="32"/>
          <w:lang w:val="en-US" w:eastAsia="vi-VN"/>
        </w:rPr>
        <w:t>TỚI</w:t>
      </w:r>
      <w:r w:rsidR="008A3EDA" w:rsidRPr="008A3EDA">
        <w:rPr>
          <w:rFonts w:eastAsia="Times New Roman"/>
          <w:b/>
          <w:color w:val="000000"/>
          <w:szCs w:val="32"/>
          <w:lang w:eastAsia="vi-VN"/>
        </w:rPr>
        <w:t xml:space="preserve"> PHÁT TRIỂN BỀN VỮNG TẠI VIỆT NAM</w:t>
      </w:r>
      <w:r w:rsidR="00825AC1" w:rsidRPr="008A3EDA">
        <w:rPr>
          <w:rFonts w:eastAsia="Times New Roman"/>
          <w:b/>
          <w:noProof/>
          <w:color w:val="000000"/>
          <w:szCs w:val="32"/>
          <w:lang w:val="en-US"/>
        </w:rPr>
        <mc:AlternateContent>
          <mc:Choice Requires="wpg">
            <w:drawing>
              <wp:anchor distT="0" distB="0" distL="114300" distR="114300" simplePos="0" relativeHeight="251657728" behindDoc="0" locked="0" layoutInCell="1" allowOverlap="1">
                <wp:simplePos x="0" y="0"/>
                <wp:positionH relativeFrom="page">
                  <wp:posOffset>0</wp:posOffset>
                </wp:positionH>
                <wp:positionV relativeFrom="page">
                  <wp:posOffset>304800</wp:posOffset>
                </wp:positionV>
                <wp:extent cx="7560310" cy="810260"/>
                <wp:effectExtent l="0" t="0" r="2540" b="46990"/>
                <wp:wrapSquare wrapText="bothSides"/>
                <wp:docPr id="1" name="Group 19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10260"/>
                          <a:chOff x="0" y="0"/>
                          <a:chExt cx="7560564" cy="810321"/>
                        </a:xfrm>
                      </wpg:grpSpPr>
                      <wps:wsp>
                        <wps:cNvPr id="2" name="Rectangle 19417"/>
                        <wps:cNvSpPr>
                          <a:spLocks noChangeArrowheads="1"/>
                        </wps:cNvSpPr>
                        <wps:spPr bwMode="auto">
                          <a:xfrm>
                            <a:off x="1542542" y="667511"/>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AA9" w:rsidRDefault="00704AA9" w:rsidP="00704AA9">
                              <w:pPr>
                                <w:spacing w:after="160" w:line="259" w:lineRule="auto"/>
                                <w:ind w:firstLine="0"/>
                                <w:jc w:val="left"/>
                              </w:pPr>
                              <w:r>
                                <w:t xml:space="preserve"> </w:t>
                              </w:r>
                            </w:p>
                          </w:txbxContent>
                        </wps:txbx>
                        <wps:bodyPr rot="0" vert="horz" wrap="square" lIns="0" tIns="0" rIns="0" bIns="0" anchor="t" anchorCtr="0" upright="1">
                          <a:noAutofit/>
                        </wps:bodyPr>
                      </wps:wsp>
                      <wps:wsp>
                        <wps:cNvPr id="3" name="Rectangle 19418"/>
                        <wps:cNvSpPr>
                          <a:spLocks noChangeArrowheads="1"/>
                        </wps:cNvSpPr>
                        <wps:spPr bwMode="auto">
                          <a:xfrm>
                            <a:off x="6647434" y="667511"/>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AA9" w:rsidRDefault="00704AA9" w:rsidP="00704AA9">
                              <w:pPr>
                                <w:spacing w:after="160" w:line="259" w:lineRule="auto"/>
                                <w:ind w:firstLine="0"/>
                                <w:jc w:val="left"/>
                              </w:pPr>
                              <w:r>
                                <w:t xml:space="preserve"> </w:t>
                              </w:r>
                            </w:p>
                          </w:txbxContent>
                        </wps:txbx>
                        <wps:bodyPr rot="0" vert="horz" wrap="square" lIns="0" tIns="0" rIns="0" bIns="0" anchor="t" anchorCtr="0" upright="1">
                          <a:noAutofit/>
                        </wps:bodyPr>
                      </wps:wsp>
                      <pic:pic xmlns:pic="http://schemas.openxmlformats.org/drawingml/2006/picture">
                        <pic:nvPicPr>
                          <pic:cNvPr id="4" name="Picture 194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14400" y="193040"/>
                            <a:ext cx="62166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194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988560" y="143510"/>
                            <a:ext cx="164782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Shape 19925"/>
                        <wps:cNvSpPr>
                          <a:spLocks/>
                        </wps:cNvSpPr>
                        <wps:spPr bwMode="auto">
                          <a:xfrm>
                            <a:off x="0" y="0"/>
                            <a:ext cx="7560564" cy="9144"/>
                          </a:xfrm>
                          <a:custGeom>
                            <a:avLst/>
                            <a:gdLst>
                              <a:gd name="T0" fmla="*/ 0 w 7560564"/>
                              <a:gd name="T1" fmla="*/ 0 h 9144"/>
                              <a:gd name="T2" fmla="*/ 7560564 w 7560564"/>
                              <a:gd name="T3" fmla="*/ 0 h 9144"/>
                              <a:gd name="T4" fmla="*/ 7560564 w 7560564"/>
                              <a:gd name="T5" fmla="*/ 9144 h 9144"/>
                              <a:gd name="T6" fmla="*/ 0 w 7560564"/>
                              <a:gd name="T7" fmla="*/ 9144 h 9144"/>
                              <a:gd name="T8" fmla="*/ 0 w 7560564"/>
                              <a:gd name="T9" fmla="*/ 0 h 9144"/>
                              <a:gd name="T10" fmla="*/ 0 w 7560564"/>
                              <a:gd name="T11" fmla="*/ 0 h 9144"/>
                              <a:gd name="T12" fmla="*/ 7560564 w 7560564"/>
                              <a:gd name="T13" fmla="*/ 9144 h 9144"/>
                            </a:gdLst>
                            <a:ahLst/>
                            <a:cxnLst>
                              <a:cxn ang="0">
                                <a:pos x="T0" y="T1"/>
                              </a:cxn>
                              <a:cxn ang="0">
                                <a:pos x="T2" y="T3"/>
                              </a:cxn>
                              <a:cxn ang="0">
                                <a:pos x="T4" y="T5"/>
                              </a:cxn>
                              <a:cxn ang="0">
                                <a:pos x="T6" y="T7"/>
                              </a:cxn>
                              <a:cxn ang="0">
                                <a:pos x="T8" y="T9"/>
                              </a:cxn>
                            </a:cxnLst>
                            <a:rect l="T10" t="T11" r="T12" b="T13"/>
                            <a:pathLst>
                              <a:path w="7560564" h="9144">
                                <a:moveTo>
                                  <a:pt x="0" y="0"/>
                                </a:moveTo>
                                <a:lnTo>
                                  <a:pt x="7560564" y="0"/>
                                </a:lnTo>
                                <a:lnTo>
                                  <a:pt x="756056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13" o:spid="_x0000_s1026" style="position:absolute;left:0;text-align:left;margin-left:0;margin-top:24pt;width:595.3pt;height:63.8pt;z-index:251657728;mso-position-horizontal-relative:page;mso-position-vertical-relative:page" coordsize="75605,81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">
                <v:rect id="Rectangle 19417" o:spid="_x0000_s1027" style="position:absolute;left:15425;top:667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704AA9" w:rsidRDefault="00704AA9" w:rsidP="00704AA9">
                        <w:pPr>
                          <w:spacing w:after="160" w:line="259" w:lineRule="auto"/>
                          <w:ind w:firstLine="0"/>
                          <w:jc w:val="left"/>
                        </w:pPr>
                        <w:r>
                          <w:t xml:space="preserve"> </w:t>
                        </w:r>
                      </w:p>
                    </w:txbxContent>
                  </v:textbox>
                </v:rect>
                <v:rect id="Rectangle 19418" o:spid="_x0000_s1028" style="position:absolute;left:66474;top:667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704AA9" w:rsidRDefault="00704AA9" w:rsidP="00704AA9">
                        <w:pPr>
                          <w:spacing w:after="160" w:line="259" w:lineRule="auto"/>
                          <w:ind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414" o:spid="_x0000_s1029" type="#_x0000_t75" style="position:absolute;left:9144;top:1930;width:6216;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">
                  <v:imagedata r:id="rId10" o:title=""/>
                </v:shape>
                <v:shape id="Picture 19416" o:spid="_x0000_s1030" type="#_x0000_t75" style="position:absolute;left:49885;top:1435;width:16478;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">
                  <v:imagedata r:id="rId11" o:title=""/>
                </v:shape>
                <v:shape id="Shape 19925" o:spid="_x0000_s1031" style="position:absolute;width:75605;height:91;visibility:visible;mso-wrap-style:square;v-text-anchor:top" coordsize="75605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" path="m,l7560564,r,9144l,9144,,e" fillcolor="black" stroked="f" strokeweight="0">
                  <v:stroke miterlimit="83231f" joinstyle="miter"/>
                  <v:path arrowok="t" o:connecttype="custom" o:connectlocs="0,0;7560564,0;7560564,9144;0,9144;0,0" o:connectangles="0,0,0,0,0" textboxrect="0,0,7560564,9144"/>
                </v:shape>
                <w10:wrap type="square" anchorx="page" anchory="page"/>
              </v:group>
            </w:pict>
          </mc:Fallback>
        </mc:AlternateContent>
      </w:r>
    </w:p>
    <w:p w:rsidR="00A50D2A" w:rsidRDefault="00A50D2A" w:rsidP="00A50D2A">
      <w:pPr>
        <w:spacing w:before="240" w:line="240" w:lineRule="auto"/>
        <w:jc w:val="center"/>
        <w:rPr>
          <w:rFonts w:eastAsia="Times New Roman"/>
          <w:b/>
          <w:color w:val="000000"/>
          <w:sz w:val="32"/>
          <w:szCs w:val="32"/>
          <w:lang w:eastAsia="vi-VN"/>
        </w:rPr>
      </w:pPr>
      <w:r w:rsidRPr="00CB7A6A">
        <w:rPr>
          <w:rFonts w:eastAsia="Times New Roman"/>
          <w:b/>
          <w:color w:val="000000"/>
          <w:sz w:val="32"/>
          <w:szCs w:val="32"/>
          <w:lang w:eastAsia="vi-VN"/>
        </w:rPr>
        <w:t>ĐIỀU KHOẢN THAM CHIẾU</w:t>
      </w:r>
    </w:p>
    <w:p w:rsidR="00A50D2A" w:rsidRPr="00CB7A6A" w:rsidRDefault="00A50D2A" w:rsidP="00A50D2A">
      <w:pPr>
        <w:spacing w:line="240" w:lineRule="auto"/>
        <w:jc w:val="center"/>
        <w:rPr>
          <w:rFonts w:eastAsia="Times New Roman"/>
          <w:b/>
          <w:sz w:val="32"/>
          <w:szCs w:val="32"/>
          <w:lang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5210"/>
      </w:tblGrid>
      <w:tr w:rsidR="00CA073B" w:rsidRPr="00CA073B" w:rsidTr="008A3EDA">
        <w:tc>
          <w:tcPr>
            <w:tcW w:w="3936" w:type="dxa"/>
            <w:shd w:val="clear" w:color="auto" w:fill="auto"/>
          </w:tcPr>
          <w:p w:rsidR="00A50D2A" w:rsidRPr="008A3EDA" w:rsidRDefault="008A3EDA" w:rsidP="007A4504">
            <w:pPr>
              <w:pStyle w:val="NormalWeb"/>
              <w:spacing w:before="0" w:beforeAutospacing="0" w:after="0" w:afterAutospacing="0" w:line="288" w:lineRule="auto"/>
              <w:jc w:val="both"/>
              <w:rPr>
                <w:bCs/>
                <w:color w:val="000000"/>
                <w:lang w:val="en-US"/>
              </w:rPr>
            </w:pPr>
            <w:r w:rsidRPr="008A3EDA">
              <w:rPr>
                <w:bCs/>
                <w:color w:val="000000"/>
                <w:lang w:val="en-US"/>
              </w:rPr>
              <w:t>TỔ CHỨC TUYỂN DỤNG</w:t>
            </w:r>
          </w:p>
        </w:tc>
        <w:tc>
          <w:tcPr>
            <w:tcW w:w="5351" w:type="dxa"/>
            <w:shd w:val="clear" w:color="auto" w:fill="auto"/>
          </w:tcPr>
          <w:p w:rsidR="00A50D2A" w:rsidRPr="008A3EDA" w:rsidRDefault="00A50D2A" w:rsidP="00CA073B">
            <w:pPr>
              <w:pStyle w:val="NormalWeb"/>
              <w:spacing w:before="0" w:beforeAutospacing="0" w:after="0" w:afterAutospacing="0" w:line="288" w:lineRule="auto"/>
              <w:jc w:val="both"/>
              <w:rPr>
                <w:bCs/>
                <w:color w:val="000000"/>
                <w:lang w:val="en-US"/>
              </w:rPr>
            </w:pPr>
            <w:r w:rsidRPr="008A3EDA">
              <w:rPr>
                <w:bCs/>
                <w:color w:val="000000"/>
                <w:lang w:val="en-US"/>
              </w:rPr>
              <w:t xml:space="preserve">Ban Quản lý Dự án (PMU) </w:t>
            </w:r>
            <w:r w:rsidR="00D368B7" w:rsidRPr="00D368B7">
              <w:rPr>
                <w:bCs/>
                <w:color w:val="000000"/>
                <w:lang w:val="en-US"/>
              </w:rPr>
              <w:t xml:space="preserve">“Thúc đẩy kinh tế tuần hoàn các-bon thấp thông qua đổi mới công nghệ sạch hướng tới phát triển bền vững ở Việt Nam” </w:t>
            </w:r>
          </w:p>
        </w:tc>
      </w:tr>
      <w:tr w:rsidR="00CA073B" w:rsidRPr="00CA073B" w:rsidTr="008A3EDA">
        <w:tc>
          <w:tcPr>
            <w:tcW w:w="3936" w:type="dxa"/>
            <w:shd w:val="clear" w:color="auto" w:fill="auto"/>
          </w:tcPr>
          <w:p w:rsidR="00A50D2A" w:rsidRPr="00CA073B" w:rsidRDefault="00A50D2A" w:rsidP="00CA073B">
            <w:pPr>
              <w:pStyle w:val="NormalWeb"/>
              <w:spacing w:before="0" w:beforeAutospacing="0" w:after="0" w:afterAutospacing="0" w:line="288" w:lineRule="auto"/>
              <w:jc w:val="both"/>
              <w:rPr>
                <w:bCs/>
                <w:color w:val="000000"/>
                <w:lang w:val="en-US"/>
              </w:rPr>
            </w:pPr>
            <w:r w:rsidRPr="00CA073B">
              <w:rPr>
                <w:bCs/>
                <w:color w:val="000000"/>
                <w:lang w:val="en-US"/>
              </w:rPr>
              <w:t>TRẠM VI TRỰC TUYẾN:</w:t>
            </w:r>
          </w:p>
        </w:tc>
        <w:tc>
          <w:tcPr>
            <w:tcW w:w="5351" w:type="dxa"/>
            <w:shd w:val="clear" w:color="auto" w:fill="auto"/>
          </w:tcPr>
          <w:p w:rsidR="00A50D2A" w:rsidRPr="00CA073B" w:rsidRDefault="00A50D2A" w:rsidP="00CA073B">
            <w:pPr>
              <w:pStyle w:val="NormalWeb"/>
              <w:spacing w:before="0" w:beforeAutospacing="0" w:after="0" w:afterAutospacing="0" w:line="288" w:lineRule="auto"/>
              <w:jc w:val="both"/>
              <w:rPr>
                <w:bCs/>
                <w:color w:val="000000"/>
                <w:lang w:val="en-US"/>
              </w:rPr>
            </w:pPr>
            <w:r w:rsidRPr="00CA073B">
              <w:rPr>
                <w:bCs/>
                <w:color w:val="000000"/>
                <w:lang w:val="en-US"/>
              </w:rPr>
              <w:t>Hà Nội, Việt Nam</w:t>
            </w:r>
          </w:p>
        </w:tc>
      </w:tr>
      <w:tr w:rsidR="00CA073B" w:rsidRPr="00CA073B" w:rsidTr="008A3EDA">
        <w:tc>
          <w:tcPr>
            <w:tcW w:w="3936" w:type="dxa"/>
            <w:shd w:val="clear" w:color="auto" w:fill="auto"/>
          </w:tcPr>
          <w:p w:rsidR="00A50D2A" w:rsidRPr="00CA073B" w:rsidRDefault="00A50D2A" w:rsidP="00CA073B">
            <w:pPr>
              <w:pStyle w:val="NormalWeb"/>
              <w:spacing w:before="0" w:beforeAutospacing="0" w:after="0" w:afterAutospacing="0" w:line="288" w:lineRule="auto"/>
              <w:jc w:val="both"/>
              <w:rPr>
                <w:bCs/>
                <w:color w:val="000000"/>
                <w:lang w:val="en-US"/>
              </w:rPr>
            </w:pPr>
            <w:r w:rsidRPr="00CA073B">
              <w:rPr>
                <w:bCs/>
                <w:color w:val="000000"/>
                <w:lang w:val="en-US"/>
              </w:rPr>
              <w:t>TIÊU ĐỀ CHỨC NĂNG:</w:t>
            </w:r>
          </w:p>
        </w:tc>
        <w:tc>
          <w:tcPr>
            <w:tcW w:w="5351" w:type="dxa"/>
            <w:shd w:val="clear" w:color="auto" w:fill="auto"/>
          </w:tcPr>
          <w:p w:rsidR="00A50D2A" w:rsidRPr="00EB49D3" w:rsidRDefault="00EB49D3" w:rsidP="00CA073B">
            <w:pPr>
              <w:spacing w:line="288" w:lineRule="auto"/>
              <w:ind w:firstLine="0"/>
              <w:rPr>
                <w:sz w:val="24"/>
                <w:szCs w:val="24"/>
                <w:lang w:val="en-US"/>
              </w:rPr>
            </w:pPr>
            <w:r>
              <w:rPr>
                <w:sz w:val="24"/>
                <w:szCs w:val="24"/>
                <w:lang w:val="en-US"/>
              </w:rPr>
              <w:t>Quản đốc dự án</w:t>
            </w:r>
          </w:p>
        </w:tc>
      </w:tr>
      <w:tr w:rsidR="00CA073B" w:rsidRPr="00CA073B" w:rsidTr="008A3EDA">
        <w:trPr>
          <w:trHeight w:val="197"/>
        </w:trPr>
        <w:tc>
          <w:tcPr>
            <w:tcW w:w="3936" w:type="dxa"/>
            <w:shd w:val="clear" w:color="auto" w:fill="auto"/>
          </w:tcPr>
          <w:p w:rsidR="00A50D2A" w:rsidRPr="00CA073B" w:rsidRDefault="00A50D2A" w:rsidP="00CA073B">
            <w:pPr>
              <w:pStyle w:val="NormalWeb"/>
              <w:spacing w:before="0" w:beforeAutospacing="0" w:after="0" w:afterAutospacing="0" w:line="288" w:lineRule="auto"/>
              <w:jc w:val="both"/>
              <w:rPr>
                <w:bCs/>
                <w:color w:val="000000"/>
                <w:lang w:val="en-US"/>
              </w:rPr>
            </w:pPr>
            <w:r w:rsidRPr="00CA073B">
              <w:rPr>
                <w:bCs/>
                <w:color w:val="000000"/>
                <w:lang w:val="en-US"/>
              </w:rPr>
              <w:t>KHOẢNG THỜI GIAN:</w:t>
            </w:r>
          </w:p>
        </w:tc>
        <w:tc>
          <w:tcPr>
            <w:tcW w:w="5351" w:type="dxa"/>
            <w:shd w:val="clear" w:color="auto" w:fill="auto"/>
          </w:tcPr>
          <w:p w:rsidR="00A50D2A" w:rsidRPr="00CA073B" w:rsidRDefault="00A50D2A" w:rsidP="00CA073B">
            <w:pPr>
              <w:pStyle w:val="NormalWeb"/>
              <w:spacing w:before="0" w:beforeAutospacing="0" w:after="0" w:afterAutospacing="0" w:line="288" w:lineRule="auto"/>
              <w:jc w:val="both"/>
              <w:rPr>
                <w:color w:val="000000"/>
                <w:lang w:val="en-US"/>
              </w:rPr>
            </w:pPr>
            <w:r w:rsidRPr="00CA073B">
              <w:rPr>
                <w:color w:val="000000"/>
                <w:lang w:val="en-US"/>
              </w:rPr>
              <w:t>Trong thời gian thực hiện dự án</w:t>
            </w:r>
            <w:r w:rsidR="00A01D81">
              <w:rPr>
                <w:color w:val="000000"/>
                <w:lang w:val="en-US"/>
              </w:rPr>
              <w:t xml:space="preserve"> (từ năm 2025 đến năm 2028)</w:t>
            </w:r>
          </w:p>
        </w:tc>
      </w:tr>
      <w:tr w:rsidR="00CA073B" w:rsidRPr="00CA073B" w:rsidTr="008A3EDA">
        <w:tc>
          <w:tcPr>
            <w:tcW w:w="3936" w:type="dxa"/>
            <w:shd w:val="clear" w:color="auto" w:fill="auto"/>
          </w:tcPr>
          <w:p w:rsidR="00A50D2A" w:rsidRPr="00CA073B" w:rsidRDefault="00A50D2A" w:rsidP="00CA073B">
            <w:pPr>
              <w:pStyle w:val="NormalWeb"/>
              <w:spacing w:before="0" w:beforeAutospacing="0" w:after="0" w:afterAutospacing="0" w:line="288" w:lineRule="auto"/>
              <w:jc w:val="both"/>
              <w:rPr>
                <w:bCs/>
                <w:color w:val="000000"/>
                <w:lang w:val="en-US"/>
              </w:rPr>
            </w:pPr>
            <w:r w:rsidRPr="00CA073B">
              <w:rPr>
                <w:bCs/>
                <w:color w:val="000000"/>
                <w:lang w:val="en-US"/>
              </w:rPr>
              <w:t>SỰ CHI TRẢ</w:t>
            </w:r>
          </w:p>
        </w:tc>
        <w:tc>
          <w:tcPr>
            <w:tcW w:w="5351" w:type="dxa"/>
            <w:shd w:val="clear" w:color="auto" w:fill="auto"/>
          </w:tcPr>
          <w:p w:rsidR="00A50D2A" w:rsidRPr="00CA073B" w:rsidRDefault="00A50D2A" w:rsidP="00CA073B">
            <w:pPr>
              <w:pStyle w:val="NormalWeb"/>
              <w:spacing w:before="0" w:beforeAutospacing="0" w:after="0" w:afterAutospacing="0" w:line="288" w:lineRule="auto"/>
              <w:jc w:val="both"/>
              <w:rPr>
                <w:color w:val="000000"/>
                <w:lang w:val="en-US"/>
              </w:rPr>
            </w:pPr>
            <w:r w:rsidRPr="00CA073B">
              <w:rPr>
                <w:color w:val="000000"/>
                <w:lang w:val="en-US"/>
              </w:rPr>
              <w:t>Thanh toán hàng tháng</w:t>
            </w:r>
          </w:p>
        </w:tc>
      </w:tr>
    </w:tbl>
    <w:p w:rsidR="00A50D2A" w:rsidRDefault="00A50D2A"/>
    <w:p w:rsidR="00A50D2A" w:rsidRDefault="00A50D2A" w:rsidP="004C2711">
      <w:pPr>
        <w:spacing w:line="312" w:lineRule="auto"/>
        <w:ind w:firstLine="0"/>
        <w:rPr>
          <w:b/>
          <w:szCs w:val="28"/>
        </w:rPr>
      </w:pPr>
      <w:r w:rsidRPr="004C2711">
        <w:rPr>
          <w:b/>
          <w:szCs w:val="28"/>
        </w:rPr>
        <w:t>I. Bối cảnh dự án</w:t>
      </w:r>
    </w:p>
    <w:p w:rsidR="004C2711" w:rsidRDefault="004C2711" w:rsidP="00844265">
      <w:pPr>
        <w:spacing w:line="312" w:lineRule="auto"/>
        <w:rPr>
          <w:szCs w:val="28"/>
        </w:rPr>
      </w:pPr>
      <w:r w:rsidRPr="004C2711">
        <w:rPr>
          <w:szCs w:val="28"/>
        </w:rPr>
        <w:t xml:space="preserve">Dự án </w:t>
      </w:r>
      <w:r w:rsidR="00D368B7" w:rsidRPr="00D368B7">
        <w:rPr>
          <w:bCs/>
          <w:szCs w:val="28"/>
          <w:lang w:val="en-US"/>
        </w:rPr>
        <w:t xml:space="preserve">“Thúc đẩy kinh tế tuần hoàn các-bon thấp thông qua đổi mới công nghệ sạch hướng tới phát triển bền vững ở Việt Nam” </w:t>
      </w:r>
      <w:r w:rsidRPr="004C2711">
        <w:rPr>
          <w:szCs w:val="28"/>
        </w:rPr>
        <w:t xml:space="preserve"> </w:t>
      </w:r>
      <w:r w:rsidR="00D368B7">
        <w:rPr>
          <w:szCs w:val="28"/>
          <w:lang w:val="en-US"/>
        </w:rPr>
        <w:t>đ</w:t>
      </w:r>
      <w:r w:rsidR="00D368B7" w:rsidRPr="00D368B7">
        <w:rPr>
          <w:szCs w:val="28"/>
        </w:rPr>
        <w:t xml:space="preserve">ược </w:t>
      </w:r>
      <w:r w:rsidR="00D368B7">
        <w:rPr>
          <w:szCs w:val="28"/>
          <w:lang w:val="en-US"/>
        </w:rPr>
        <w:t>xây dựng</w:t>
      </w:r>
      <w:r w:rsidR="00D368B7" w:rsidRPr="00D368B7">
        <w:rPr>
          <w:szCs w:val="28"/>
        </w:rPr>
        <w:t xml:space="preserve"> phù hợp với khung khổ </w:t>
      </w:r>
      <w:r w:rsidRPr="004C2711">
        <w:rPr>
          <w:szCs w:val="28"/>
        </w:rPr>
        <w:t>Khung chương trình đổi mới công nghệ sạch toàn cầu (GCIP) của UNIDO/GEF (Mã số GEF 10460) (sau đây gọi là Khung GCIP), trong đó UNIDO là đơn vị thực hiện dự án.</w:t>
      </w:r>
    </w:p>
    <w:p w:rsidR="004C2711" w:rsidRPr="00CA073B" w:rsidRDefault="004C2711" w:rsidP="00844265">
      <w:pPr>
        <w:spacing w:line="312" w:lineRule="auto"/>
        <w:jc w:val="left"/>
        <w:rPr>
          <w:szCs w:val="28"/>
        </w:rPr>
      </w:pPr>
      <w:r w:rsidRPr="00CA073B">
        <w:rPr>
          <w:szCs w:val="28"/>
        </w:rPr>
        <w:t xml:space="preserve">Dự án có 3 </w:t>
      </w:r>
      <w:r w:rsidR="008814C0">
        <w:rPr>
          <w:szCs w:val="28"/>
          <w:lang w:val="en-US"/>
        </w:rPr>
        <w:t>Hợp</w:t>
      </w:r>
      <w:r w:rsidRPr="00CA073B">
        <w:rPr>
          <w:szCs w:val="28"/>
        </w:rPr>
        <w:t xml:space="preserve"> phần:</w:t>
      </w:r>
    </w:p>
    <w:p w:rsidR="004C2711" w:rsidRPr="00B92E16" w:rsidRDefault="008814C0" w:rsidP="00844265">
      <w:pPr>
        <w:spacing w:line="312" w:lineRule="auto"/>
        <w:rPr>
          <w:szCs w:val="28"/>
          <w:lang w:val="en-US"/>
        </w:rPr>
      </w:pPr>
      <w:r>
        <w:rPr>
          <w:szCs w:val="28"/>
          <w:lang w:val="en-US"/>
        </w:rPr>
        <w:t>Hợp</w:t>
      </w:r>
      <w:r w:rsidRPr="00CA073B">
        <w:rPr>
          <w:szCs w:val="28"/>
        </w:rPr>
        <w:t xml:space="preserve"> phần</w:t>
      </w:r>
      <w:r>
        <w:rPr>
          <w:szCs w:val="28"/>
          <w:lang w:val="en-US"/>
        </w:rPr>
        <w:t xml:space="preserve"> </w:t>
      </w:r>
      <w:r w:rsidR="004C2711" w:rsidRPr="00CA073B">
        <w:rPr>
          <w:szCs w:val="28"/>
        </w:rPr>
        <w:t xml:space="preserve">1: </w:t>
      </w:r>
      <w:r w:rsidR="00BD03BE" w:rsidRPr="00BD03BE">
        <w:rPr>
          <w:szCs w:val="28"/>
        </w:rPr>
        <w:t>Hợp phần 1. Củng cố khung thể chế, chính sách và tăng cườ</w:t>
      </w:r>
      <w:r w:rsidR="00BD03BE">
        <w:rPr>
          <w:szCs w:val="28"/>
        </w:rPr>
        <w:t>ng</w:t>
      </w:r>
      <w:r w:rsidR="00BD03BE">
        <w:rPr>
          <w:szCs w:val="28"/>
          <w:lang w:val="en-US"/>
        </w:rPr>
        <w:t xml:space="preserve"> </w:t>
      </w:r>
      <w:r w:rsidR="00BD03BE" w:rsidRPr="00BD03BE">
        <w:rPr>
          <w:szCs w:val="28"/>
        </w:rPr>
        <w:t>sự kết nố</w:t>
      </w:r>
      <w:r w:rsidR="00BD03BE">
        <w:rPr>
          <w:szCs w:val="28"/>
        </w:rPr>
        <w:t>i</w:t>
      </w:r>
      <w:r w:rsidR="00BD03BE">
        <w:rPr>
          <w:szCs w:val="28"/>
          <w:lang w:val="en-US"/>
        </w:rPr>
        <w:t xml:space="preserve"> </w:t>
      </w:r>
      <w:r w:rsidR="00BD03BE" w:rsidRPr="00BD03BE">
        <w:rPr>
          <w:szCs w:val="28"/>
        </w:rPr>
        <w:t>trong hệ sinh thái khởi nghiệp đổi mới sáng tạo công nghệ sạch quốc gia</w:t>
      </w:r>
      <w:r w:rsidR="00B92E16">
        <w:rPr>
          <w:szCs w:val="28"/>
          <w:lang w:val="en-US"/>
        </w:rPr>
        <w:t>;</w:t>
      </w:r>
    </w:p>
    <w:p w:rsidR="004C2711" w:rsidRPr="00B92E16" w:rsidRDefault="00BD03BE" w:rsidP="00844265">
      <w:pPr>
        <w:spacing w:line="312" w:lineRule="auto"/>
        <w:rPr>
          <w:szCs w:val="28"/>
          <w:lang w:val="en-US"/>
        </w:rPr>
      </w:pPr>
      <w:r w:rsidRPr="00BD03BE">
        <w:rPr>
          <w:bCs/>
          <w:szCs w:val="28"/>
        </w:rPr>
        <w:t>Hợp phần 2: Hỗ trợ phát triển các doanh nghiệp khởi nghiệp nhằm thương mại hóa các giải pháp đổi mới sáng tạo công nghệ sạch</w:t>
      </w:r>
      <w:r w:rsidR="00B92E16">
        <w:rPr>
          <w:szCs w:val="28"/>
          <w:lang w:val="en-US"/>
        </w:rPr>
        <w:t>;</w:t>
      </w:r>
    </w:p>
    <w:p w:rsidR="00BD03BE" w:rsidRPr="00BD03BE" w:rsidRDefault="00BD03BE" w:rsidP="00BD03BE">
      <w:pPr>
        <w:spacing w:line="312" w:lineRule="auto"/>
        <w:rPr>
          <w:szCs w:val="28"/>
        </w:rPr>
      </w:pPr>
      <w:r w:rsidRPr="00BD03BE">
        <w:rPr>
          <w:bCs/>
          <w:szCs w:val="28"/>
        </w:rPr>
        <w:t>Hợp phần 3: Quản lý tri thức và sự gắn kết</w:t>
      </w:r>
      <w:r w:rsidRPr="00BD03BE">
        <w:rPr>
          <w:bCs/>
          <w:szCs w:val="28"/>
          <w:lang w:val="en-US"/>
        </w:rPr>
        <w:t>.</w:t>
      </w:r>
      <w:r w:rsidRPr="00BD03BE">
        <w:rPr>
          <w:szCs w:val="28"/>
        </w:rPr>
        <w:t xml:space="preserve"> </w:t>
      </w:r>
    </w:p>
    <w:p w:rsidR="00BD03BE" w:rsidRDefault="00844265" w:rsidP="00BD03BE">
      <w:pPr>
        <w:spacing w:line="312" w:lineRule="auto"/>
        <w:rPr>
          <w:szCs w:val="28"/>
        </w:rPr>
      </w:pPr>
      <w:r w:rsidRPr="00CA073B">
        <w:rPr>
          <w:szCs w:val="28"/>
        </w:rPr>
        <w:t>Cụ thể, dự án sẽ:</w:t>
      </w:r>
    </w:p>
    <w:p w:rsidR="00B92E16" w:rsidRPr="00B92E16" w:rsidRDefault="00B92E16" w:rsidP="00B92E16">
      <w:pPr>
        <w:spacing w:line="312" w:lineRule="auto"/>
        <w:rPr>
          <w:szCs w:val="28"/>
          <w:lang w:val="en-US"/>
        </w:rPr>
      </w:pPr>
      <w:r w:rsidRPr="00B92E16">
        <w:rPr>
          <w:szCs w:val="28"/>
          <w:lang w:val="en-US"/>
        </w:rPr>
        <w:t xml:space="preserve">- </w:t>
      </w:r>
      <w:r w:rsidRPr="00B92E16">
        <w:rPr>
          <w:szCs w:val="28"/>
        </w:rPr>
        <w:t>Tăng cường năng lực và kết nối các bên liên quan trong hệ sinh thái đổi mới sáng tạo và khởi nghiệp công nghệ sạ</w:t>
      </w:r>
      <w:r>
        <w:rPr>
          <w:szCs w:val="28"/>
        </w:rPr>
        <w:t>ch</w:t>
      </w:r>
      <w:r>
        <w:rPr>
          <w:szCs w:val="28"/>
          <w:lang w:val="en-US"/>
        </w:rPr>
        <w:t>.</w:t>
      </w:r>
    </w:p>
    <w:p w:rsidR="00B92E16" w:rsidRPr="00B92E16" w:rsidRDefault="00B92E16" w:rsidP="00B92E16">
      <w:pPr>
        <w:spacing w:line="312" w:lineRule="auto"/>
        <w:rPr>
          <w:szCs w:val="28"/>
          <w:lang w:val="en-US"/>
        </w:rPr>
      </w:pPr>
      <w:r w:rsidRPr="00B92E16">
        <w:rPr>
          <w:szCs w:val="28"/>
        </w:rPr>
        <w:t xml:space="preserve">Các hoạt động được thiết kế nhằm tối đa hóa tác động của Dự án Tăng tốc Việt Nam bằng cách củng cố hệ sinh thái công nghệ sạch quốc gia của các nước </w:t>
      </w:r>
      <w:r w:rsidRPr="00B92E16">
        <w:rPr>
          <w:szCs w:val="28"/>
        </w:rPr>
        <w:lastRenderedPageBreak/>
        <w:t>đối tác GCIP, xác định các điểm cộng hưởng giữa các hệ sinh thái quốc gia, và kết nối chúng để trao đổi tri thức, xây dựng quan hệ đối tác.</w:t>
      </w:r>
    </w:p>
    <w:p w:rsidR="00844265" w:rsidRPr="00B92E16" w:rsidRDefault="00B92E16" w:rsidP="00B92E16">
      <w:pPr>
        <w:spacing w:line="312" w:lineRule="auto"/>
        <w:rPr>
          <w:szCs w:val="28"/>
        </w:rPr>
      </w:pPr>
      <w:r w:rsidRPr="00B92E16">
        <w:rPr>
          <w:szCs w:val="28"/>
        </w:rPr>
        <w:t>Ở cấp quốc gia, việc xây dựng và hoàn thiện chính sách, quy định nhằm thúc đẩy đổi mới sáng tạo trong công nghệ sạch sẽ được ưu tiên.</w:t>
      </w:r>
      <w:r w:rsidR="00844265" w:rsidRPr="00B92E16">
        <w:rPr>
          <w:szCs w:val="28"/>
        </w:rPr>
        <w:t>Chuyển đổi các giải pháp công nghệ sạch sáng tạo giai đoạn đầu thành các doanh nghiệp có khả năng mở rộng.</w:t>
      </w:r>
    </w:p>
    <w:p w:rsidR="00B92E16" w:rsidRPr="00B92E16" w:rsidRDefault="00B92E16" w:rsidP="00B92E16">
      <w:pPr>
        <w:spacing w:line="312" w:lineRule="auto"/>
        <w:rPr>
          <w:szCs w:val="28"/>
          <w:lang w:val="en-US"/>
        </w:rPr>
      </w:pPr>
      <w:r w:rsidRPr="00B92E16">
        <w:rPr>
          <w:bCs/>
          <w:szCs w:val="28"/>
          <w:lang w:val="en-US"/>
        </w:rPr>
        <w:t>- Chuyển đổi các giải pháp công nghệ sạch đổi mới ở giai đoạn đầu thành doanh nghiệp có khả năng mở rộng quy mô.</w:t>
      </w:r>
    </w:p>
    <w:p w:rsidR="00B92E16" w:rsidRPr="00B92E16" w:rsidRDefault="00B92E16" w:rsidP="00B92E16">
      <w:pPr>
        <w:spacing w:line="312" w:lineRule="auto"/>
        <w:rPr>
          <w:szCs w:val="28"/>
          <w:lang w:val="en-US"/>
        </w:rPr>
      </w:pPr>
      <w:r w:rsidRPr="00B92E16">
        <w:rPr>
          <w:szCs w:val="28"/>
          <w:lang w:val="en-US"/>
        </w:rPr>
        <w:t xml:space="preserve">Dự án tập trung vào </w:t>
      </w:r>
      <w:r w:rsidRPr="00B92E16">
        <w:rPr>
          <w:bCs/>
          <w:szCs w:val="28"/>
          <w:lang w:val="en-US"/>
        </w:rPr>
        <w:t>các giải pháp công nghệ sạch ở giai đoạn rất sớm</w:t>
      </w:r>
      <w:r w:rsidRPr="00B92E16">
        <w:rPr>
          <w:szCs w:val="28"/>
          <w:lang w:val="en-US"/>
        </w:rPr>
        <w:t xml:space="preserve">, đồng thời </w:t>
      </w:r>
      <w:r w:rsidRPr="00B92E16">
        <w:rPr>
          <w:bCs/>
          <w:szCs w:val="28"/>
          <w:lang w:val="en-US"/>
        </w:rPr>
        <w:t>cung cấp hỗ trợ tăng tốc liên quan đến đào tạo kỹ năng khởi nghiệp và kinh doanh</w:t>
      </w:r>
      <w:r w:rsidRPr="00B92E16">
        <w:rPr>
          <w:szCs w:val="28"/>
          <w:lang w:val="en-US"/>
        </w:rPr>
        <w:t xml:space="preserve">. Ngoài ra, </w:t>
      </w:r>
      <w:r w:rsidRPr="00B92E16">
        <w:rPr>
          <w:bCs/>
          <w:szCs w:val="28"/>
          <w:lang w:val="en-US"/>
        </w:rPr>
        <w:t>hỗ trợ kỹ thuật chuyên sâu</w:t>
      </w:r>
      <w:r w:rsidRPr="00B92E16">
        <w:rPr>
          <w:szCs w:val="28"/>
          <w:lang w:val="en-US"/>
        </w:rPr>
        <w:t xml:space="preserve"> sẽ được cung cấp cho các </w:t>
      </w:r>
      <w:r w:rsidRPr="00B92E16">
        <w:rPr>
          <w:bCs/>
          <w:szCs w:val="28"/>
          <w:lang w:val="en-US"/>
        </w:rPr>
        <w:t>doanh nghiệp vừa và nhỏ (SME)</w:t>
      </w:r>
      <w:r w:rsidRPr="00B92E16">
        <w:rPr>
          <w:szCs w:val="28"/>
          <w:lang w:val="en-US"/>
        </w:rPr>
        <w:t xml:space="preserve"> đã trải qua giai đoạn tăng tốc, có kết quả và doanh số nhất định, nhưng </w:t>
      </w:r>
      <w:r w:rsidRPr="00B92E16">
        <w:rPr>
          <w:bCs/>
          <w:szCs w:val="28"/>
          <w:lang w:val="en-US"/>
        </w:rPr>
        <w:t>vẫn cần hỗ trợ tăng trưởng chuyên biệt</w:t>
      </w:r>
      <w:r>
        <w:rPr>
          <w:szCs w:val="28"/>
          <w:lang w:val="en-US"/>
        </w:rPr>
        <w:t xml:space="preserve">. </w:t>
      </w:r>
      <w:r w:rsidRPr="00B92E16">
        <w:rPr>
          <w:szCs w:val="28"/>
          <w:lang w:val="en-US"/>
        </w:rPr>
        <w:t xml:space="preserve">Bên cạnh đó, </w:t>
      </w:r>
      <w:r w:rsidRPr="00B92E16">
        <w:rPr>
          <w:bCs/>
          <w:szCs w:val="28"/>
          <w:lang w:val="en-US"/>
        </w:rPr>
        <w:t>các SME đang trong giai đoạn mở rộng quy mô</w:t>
      </w:r>
      <w:r w:rsidRPr="00B92E16">
        <w:rPr>
          <w:szCs w:val="28"/>
          <w:lang w:val="en-US"/>
        </w:rPr>
        <w:t xml:space="preserve"> sẽ được </w:t>
      </w:r>
      <w:r w:rsidRPr="00B92E16">
        <w:rPr>
          <w:bCs/>
          <w:szCs w:val="28"/>
          <w:lang w:val="en-US"/>
        </w:rPr>
        <w:t>hỗ trợ tiếp cận đầu tư và huy động vốn</w:t>
      </w:r>
      <w:r w:rsidRPr="00B92E16">
        <w:rPr>
          <w:szCs w:val="28"/>
          <w:lang w:val="en-US"/>
        </w:rPr>
        <w:t xml:space="preserve"> thông qua các dịch vụ xúc tiến đầu tư ở điểm bứt phá.</w:t>
      </w:r>
    </w:p>
    <w:p w:rsidR="00B92E16" w:rsidRPr="00B92E16" w:rsidRDefault="00B92E16" w:rsidP="00B92E16">
      <w:pPr>
        <w:spacing w:line="312" w:lineRule="auto"/>
        <w:rPr>
          <w:szCs w:val="28"/>
          <w:lang w:val="en-US"/>
        </w:rPr>
      </w:pPr>
      <w:r w:rsidRPr="00B92E16">
        <w:rPr>
          <w:szCs w:val="28"/>
          <w:lang w:val="en-US"/>
        </w:rPr>
        <w:t xml:space="preserve">- </w:t>
      </w:r>
      <w:r w:rsidRPr="00B92E16">
        <w:rPr>
          <w:bCs/>
          <w:szCs w:val="28"/>
          <w:lang w:val="en-US"/>
        </w:rPr>
        <w:t xml:space="preserve">Phối hợp với Dự án Điều phối Toàn cầu </w:t>
      </w:r>
      <w:r w:rsidR="009A0456">
        <w:rPr>
          <w:bCs/>
          <w:szCs w:val="28"/>
          <w:lang w:val="en-US"/>
        </w:rPr>
        <w:t>(</w:t>
      </w:r>
      <w:r w:rsidR="009A0456">
        <w:rPr>
          <w:szCs w:val="28"/>
        </w:rPr>
        <w:t>Global Coordination Project</w:t>
      </w:r>
      <w:r w:rsidR="009A0456">
        <w:rPr>
          <w:szCs w:val="28"/>
          <w:lang w:val="en-US"/>
        </w:rPr>
        <w:t xml:space="preserve"> – GCIP toàn cầu) </w:t>
      </w:r>
      <w:r w:rsidRPr="00B92E16">
        <w:rPr>
          <w:bCs/>
          <w:szCs w:val="28"/>
          <w:lang w:val="en-US"/>
        </w:rPr>
        <w:t>để đảm bảo sự thống nhất và đồng bộ của chương trình.</w:t>
      </w:r>
    </w:p>
    <w:p w:rsidR="00B92E16" w:rsidRPr="00B92E16" w:rsidRDefault="00B92E16" w:rsidP="00B92E16">
      <w:pPr>
        <w:spacing w:line="312" w:lineRule="auto"/>
        <w:rPr>
          <w:szCs w:val="28"/>
          <w:lang w:val="en-US"/>
        </w:rPr>
      </w:pPr>
      <w:r w:rsidRPr="00B92E16">
        <w:rPr>
          <w:szCs w:val="28"/>
          <w:lang w:val="en-US"/>
        </w:rPr>
        <w:t xml:space="preserve">Nhằm duy trì tính nhất quán và tiêu chuẩn trong việc triển khai GCIP tại nhiều quốc gia, </w:t>
      </w:r>
      <w:r w:rsidRPr="00B92E16">
        <w:rPr>
          <w:bCs/>
          <w:szCs w:val="28"/>
          <w:lang w:val="en-US"/>
        </w:rPr>
        <w:t>các hướng dẫn GCIP sẽ được xây dựng trong khuôn khổ Dự án Điều phối Toàn cầu</w:t>
      </w:r>
      <w:r w:rsidRPr="00B92E16">
        <w:rPr>
          <w:szCs w:val="28"/>
          <w:lang w:val="en-US"/>
        </w:rPr>
        <w:t xml:space="preserve"> và phổ biến như </w:t>
      </w:r>
      <w:r w:rsidRPr="00B92E16">
        <w:rPr>
          <w:bCs/>
          <w:szCs w:val="28"/>
          <w:lang w:val="en-US"/>
        </w:rPr>
        <w:t>một công cụ để các dự án quốc gia áp dụng và điều chỉnh phù hợp</w:t>
      </w:r>
      <w:r w:rsidRPr="00B92E16">
        <w:rPr>
          <w:szCs w:val="28"/>
          <w:lang w:val="en-US"/>
        </w:rPr>
        <w:t>.</w:t>
      </w:r>
    </w:p>
    <w:p w:rsidR="00A37220" w:rsidRDefault="00A37220" w:rsidP="00A37220">
      <w:pPr>
        <w:spacing w:line="312" w:lineRule="auto"/>
        <w:ind w:firstLine="0"/>
        <w:rPr>
          <w:b/>
          <w:szCs w:val="28"/>
        </w:rPr>
      </w:pPr>
      <w:r w:rsidRPr="004C2711">
        <w:rPr>
          <w:b/>
          <w:szCs w:val="28"/>
        </w:rPr>
        <w:t>II. Mục tiêu</w:t>
      </w:r>
    </w:p>
    <w:p w:rsidR="008814C0" w:rsidRDefault="008814C0" w:rsidP="00BD03BE">
      <w:pPr>
        <w:spacing w:line="312" w:lineRule="auto"/>
        <w:rPr>
          <w:szCs w:val="28"/>
        </w:rPr>
      </w:pPr>
      <w:r w:rsidRPr="008814C0">
        <w:rPr>
          <w:szCs w:val="28"/>
        </w:rPr>
        <w:t xml:space="preserve">Thúc đẩy việc áp dụng các giải pháp đổi mới công nghệ sạch trong phát triển kinh tế tuần hoàn và các-bon thấp hướng tới thực hiện phát triển bền vững và bao trùm trong các lĩnh vực ưu tiên ở Việt Nam, tích hợp năng lượng tái tạo, hiệu quả năng lượng và quản lý chất thải. </w:t>
      </w:r>
    </w:p>
    <w:p w:rsidR="00A50D2A" w:rsidRDefault="00A50D2A" w:rsidP="004C2711">
      <w:pPr>
        <w:spacing w:line="312" w:lineRule="auto"/>
        <w:ind w:firstLine="0"/>
        <w:rPr>
          <w:b/>
          <w:szCs w:val="28"/>
        </w:rPr>
      </w:pPr>
      <w:r w:rsidRPr="004C2711">
        <w:rPr>
          <w:b/>
          <w:szCs w:val="28"/>
        </w:rPr>
        <w:t xml:space="preserve">III. </w:t>
      </w:r>
      <w:r w:rsidR="00EB49D3" w:rsidRPr="004C2711">
        <w:rPr>
          <w:b/>
          <w:szCs w:val="28"/>
        </w:rPr>
        <w:t>Trách nhiệm</w:t>
      </w:r>
      <w:r w:rsidR="00EB49D3">
        <w:rPr>
          <w:b/>
          <w:szCs w:val="28"/>
          <w:lang w:val="en-US"/>
        </w:rPr>
        <w:t>/vai trò của vị trí tuyển dụng</w:t>
      </w:r>
    </w:p>
    <w:p w:rsidR="00A01D81" w:rsidRPr="00A01D81" w:rsidRDefault="00A01D81" w:rsidP="00A01D81">
      <w:pPr>
        <w:spacing w:line="312" w:lineRule="auto"/>
        <w:textAlignment w:val="baseline"/>
        <w:rPr>
          <w:rFonts w:eastAsia="Times New Roman"/>
          <w:lang w:val="en-GB"/>
        </w:rPr>
      </w:pPr>
      <w:r w:rsidRPr="00A01D81">
        <w:rPr>
          <w:rFonts w:eastAsia="Times New Roman"/>
          <w:color w:val="000000"/>
          <w:lang w:val="en-US" w:eastAsia="vi-VN"/>
        </w:rPr>
        <w:t xml:space="preserve">Các nhiệm vụ cụ thể của vị trí này bao gồm: </w:t>
      </w:r>
      <w:r w:rsidRPr="00A01D81">
        <w:rPr>
          <w:rFonts w:eastAsia="Times New Roman"/>
          <w:color w:val="000000"/>
          <w:lang w:eastAsia="vi-VN"/>
        </w:rPr>
        <w:t xml:space="preserve"> </w:t>
      </w:r>
    </w:p>
    <w:p w:rsidR="00C85E01" w:rsidRPr="00C85E01" w:rsidRDefault="00C85E01" w:rsidP="00C85E01">
      <w:pPr>
        <w:pStyle w:val="ListParagraph"/>
        <w:numPr>
          <w:ilvl w:val="0"/>
          <w:numId w:val="9"/>
        </w:numPr>
        <w:spacing w:line="312" w:lineRule="auto"/>
        <w:ind w:left="0" w:firstLine="720"/>
        <w:rPr>
          <w:rFonts w:eastAsia="Times New Roman"/>
          <w:color w:val="000000"/>
          <w:lang w:val="en-GB" w:eastAsia="vi-VN"/>
        </w:rPr>
      </w:pPr>
      <w:r w:rsidRPr="00C85E01">
        <w:rPr>
          <w:rFonts w:eastAsia="Times New Roman"/>
          <w:color w:val="000000"/>
          <w:lang w:val="en-GB" w:eastAsia="vi-VN"/>
        </w:rPr>
        <w:t>Chịu trách nhiệm điều phối, quản lý và giám sát tổng thể tất cả các hoạt động của dự án nhằm đảm bảo việc triển khai đúng tiến độ, hiệu quả và đạt được các kết quả đầu ra đề ra.</w:t>
      </w:r>
    </w:p>
    <w:p w:rsidR="00C85E01" w:rsidRPr="00C85E01" w:rsidRDefault="00C85E01" w:rsidP="00C85E01">
      <w:pPr>
        <w:pStyle w:val="ListParagraph"/>
        <w:numPr>
          <w:ilvl w:val="0"/>
          <w:numId w:val="9"/>
        </w:numPr>
        <w:spacing w:line="312" w:lineRule="auto"/>
        <w:ind w:left="0" w:firstLine="720"/>
        <w:rPr>
          <w:rFonts w:eastAsia="Times New Roman"/>
          <w:color w:val="000000"/>
          <w:lang w:val="en-GB" w:eastAsia="vi-VN"/>
        </w:rPr>
      </w:pPr>
      <w:r w:rsidRPr="00C85E01">
        <w:rPr>
          <w:rFonts w:eastAsia="Times New Roman"/>
          <w:color w:val="000000"/>
          <w:lang w:val="en-GB" w:eastAsia="vi-VN"/>
        </w:rPr>
        <w:t xml:space="preserve">Xây dựng các Điều khoản tham chiếu (TOR) và bản thảo ý tưởng (concept note) cho các hoạt động và sự kiện của dự án; cung cấp hướng dẫn kỹ thuật, góp ý và phản hồi cho các chuyên gia tư vấn cũng như các sản phẩm đầu ra </w:t>
      </w:r>
      <w:r w:rsidRPr="00C85E01">
        <w:rPr>
          <w:rFonts w:eastAsia="Times New Roman"/>
          <w:color w:val="000000"/>
          <w:lang w:val="en-GB" w:eastAsia="vi-VN"/>
        </w:rPr>
        <w:lastRenderedPageBreak/>
        <w:t>của dự án (bao gồm các báo cáo kỹ thuật, báo cáo tường thuật, ấn phẩm, nền tảng web GCIP và các sản phẩm truyền thông khác).</w:t>
      </w:r>
    </w:p>
    <w:p w:rsidR="00C85E01" w:rsidRPr="00C85E01" w:rsidRDefault="00C85E01" w:rsidP="00C85E01">
      <w:pPr>
        <w:pStyle w:val="ListParagraph"/>
        <w:numPr>
          <w:ilvl w:val="0"/>
          <w:numId w:val="9"/>
        </w:numPr>
        <w:spacing w:line="312" w:lineRule="auto"/>
        <w:ind w:left="0" w:firstLine="720"/>
        <w:rPr>
          <w:rFonts w:eastAsia="Times New Roman"/>
          <w:color w:val="000000"/>
          <w:lang w:val="en-GB" w:eastAsia="vi-VN"/>
        </w:rPr>
      </w:pPr>
      <w:r w:rsidRPr="00C85E01">
        <w:rPr>
          <w:rFonts w:eastAsia="Times New Roman"/>
          <w:color w:val="000000"/>
          <w:lang w:val="en-GB" w:eastAsia="vi-VN"/>
        </w:rPr>
        <w:t>Đóng vai trò là đầu mối kỹ thuật của Ban quản lý dự án (PMU) để tham vấn với UNIDO về các vấn đề kỹ thuật, đảm bảo tiến độ và chất lượng các sản phẩm/deliverables.</w:t>
      </w:r>
    </w:p>
    <w:p w:rsidR="00C85E01" w:rsidRPr="00C85E01" w:rsidRDefault="00C85E01" w:rsidP="00C85E01">
      <w:pPr>
        <w:pStyle w:val="ListParagraph"/>
        <w:numPr>
          <w:ilvl w:val="0"/>
          <w:numId w:val="9"/>
        </w:numPr>
        <w:spacing w:line="312" w:lineRule="auto"/>
        <w:ind w:left="0" w:firstLine="720"/>
        <w:rPr>
          <w:rFonts w:eastAsia="Times New Roman"/>
          <w:color w:val="000000"/>
          <w:lang w:val="en-GB" w:eastAsia="vi-VN"/>
        </w:rPr>
      </w:pPr>
      <w:r w:rsidRPr="00C85E01">
        <w:rPr>
          <w:rFonts w:eastAsia="Times New Roman"/>
          <w:color w:val="000000"/>
          <w:lang w:val="en-GB" w:eastAsia="vi-VN"/>
        </w:rPr>
        <w:t>Theo dõi việc triển khai các hoạt động của dự án so với các mốc và kết quả trong kế hoạch làm việc; kịp thời đưa ra các biện pháp điều chỉnh khi cần thiết.</w:t>
      </w:r>
    </w:p>
    <w:p w:rsidR="00C85E01" w:rsidRPr="00C85E01" w:rsidRDefault="00C85E01" w:rsidP="00C85E01">
      <w:pPr>
        <w:pStyle w:val="ListParagraph"/>
        <w:numPr>
          <w:ilvl w:val="0"/>
          <w:numId w:val="9"/>
        </w:numPr>
        <w:spacing w:line="312" w:lineRule="auto"/>
        <w:ind w:left="0" w:firstLine="720"/>
        <w:rPr>
          <w:rFonts w:eastAsia="Times New Roman"/>
          <w:color w:val="000000"/>
          <w:lang w:val="en-GB" w:eastAsia="vi-VN"/>
        </w:rPr>
      </w:pPr>
      <w:r w:rsidRPr="00C85E01">
        <w:rPr>
          <w:rFonts w:eastAsia="Times New Roman"/>
          <w:color w:val="000000"/>
          <w:lang w:val="en-GB" w:eastAsia="vi-VN"/>
        </w:rPr>
        <w:t>Phối hợp với UNIDO trong việc xây dựng ngân sách hàng năm của dự án, bao gồm việc rà soát và cập nhật định kỳ, đồng thời đóng góp vào việc xây dựng kế hoạch làm việc chi tiết hàng năm của Ủy ban chỉ đạo dự án (PSC) phù hợp với các kết quả và ngân sách đã được phê duyệt.</w:t>
      </w:r>
    </w:p>
    <w:p w:rsidR="00C85E01" w:rsidRPr="00C85E01" w:rsidRDefault="00C85E01" w:rsidP="00C85E01">
      <w:pPr>
        <w:pStyle w:val="ListParagraph"/>
        <w:numPr>
          <w:ilvl w:val="0"/>
          <w:numId w:val="9"/>
        </w:numPr>
        <w:spacing w:line="312" w:lineRule="auto"/>
        <w:ind w:left="0" w:firstLine="720"/>
        <w:rPr>
          <w:rFonts w:eastAsia="Times New Roman"/>
          <w:color w:val="000000"/>
          <w:lang w:val="en-GB" w:eastAsia="vi-VN"/>
        </w:rPr>
      </w:pPr>
      <w:r w:rsidRPr="00C85E01">
        <w:rPr>
          <w:rFonts w:eastAsia="Times New Roman"/>
          <w:color w:val="000000"/>
          <w:lang w:val="en-GB" w:eastAsia="vi-VN"/>
        </w:rPr>
        <w:t>Đồng tổ chức và hỗ trợ tổ chức các hội thảo, đối thoại kỹ thuật và các cuộc họp chuyên môn, phối hợp chặt chẽ với UNIDO.</w:t>
      </w:r>
    </w:p>
    <w:p w:rsidR="00C85E01" w:rsidRPr="00C85E01" w:rsidRDefault="00C85E01" w:rsidP="00C85E01">
      <w:pPr>
        <w:pStyle w:val="ListParagraph"/>
        <w:numPr>
          <w:ilvl w:val="0"/>
          <w:numId w:val="9"/>
        </w:numPr>
        <w:spacing w:line="312" w:lineRule="auto"/>
        <w:ind w:left="0" w:firstLine="720"/>
        <w:rPr>
          <w:rFonts w:eastAsia="Times New Roman"/>
          <w:color w:val="000000"/>
          <w:lang w:val="en-GB" w:eastAsia="vi-VN"/>
        </w:rPr>
      </w:pPr>
      <w:r w:rsidRPr="00C85E01">
        <w:rPr>
          <w:rFonts w:eastAsia="Times New Roman"/>
          <w:color w:val="000000"/>
          <w:lang w:val="en-GB" w:eastAsia="vi-VN"/>
        </w:rPr>
        <w:t>Xây dựng Khung giám sát và đánh giá (M&amp;E Framework) cho dự án, dựa trên khung M&amp;E tổng thể đã được ban hành.</w:t>
      </w:r>
    </w:p>
    <w:p w:rsidR="00C85E01" w:rsidRPr="00C85E01" w:rsidRDefault="00C85E01" w:rsidP="00C85E01">
      <w:pPr>
        <w:pStyle w:val="ListParagraph"/>
        <w:numPr>
          <w:ilvl w:val="0"/>
          <w:numId w:val="9"/>
        </w:numPr>
        <w:spacing w:line="312" w:lineRule="auto"/>
        <w:ind w:left="0" w:firstLine="720"/>
        <w:rPr>
          <w:rFonts w:eastAsia="Times New Roman"/>
          <w:color w:val="000000"/>
          <w:lang w:val="en-GB" w:eastAsia="vi-VN"/>
        </w:rPr>
      </w:pPr>
      <w:r w:rsidRPr="00C85E01">
        <w:rPr>
          <w:rFonts w:eastAsia="Times New Roman"/>
          <w:color w:val="000000"/>
          <w:lang w:val="en-GB" w:eastAsia="vi-VN"/>
        </w:rPr>
        <w:t>Phối hợp và hỗ trợ hậu cần, thực địa cho các chuyến công tác của Quản lý Dự án UNIDO và các chuyên gia quốc tế hoặc nhà thầu phụ khác đến địa điểm triển khai dự án.</w:t>
      </w:r>
    </w:p>
    <w:p w:rsidR="00C85E01" w:rsidRPr="00C85E01" w:rsidRDefault="00C85E01" w:rsidP="00C85E01">
      <w:pPr>
        <w:pStyle w:val="ListParagraph"/>
        <w:numPr>
          <w:ilvl w:val="0"/>
          <w:numId w:val="9"/>
        </w:numPr>
        <w:spacing w:line="312" w:lineRule="auto"/>
        <w:ind w:left="0" w:firstLine="720"/>
        <w:rPr>
          <w:rFonts w:eastAsia="Times New Roman"/>
          <w:color w:val="000000"/>
          <w:lang w:val="en-GB" w:eastAsia="vi-VN"/>
        </w:rPr>
      </w:pPr>
      <w:r w:rsidRPr="00C85E01">
        <w:rPr>
          <w:rFonts w:eastAsia="Times New Roman"/>
          <w:color w:val="000000"/>
          <w:lang w:val="en-GB" w:eastAsia="vi-VN"/>
        </w:rPr>
        <w:t>Cung cấp các báo cáo cập nhật định kỳ về tiến độ kỹ thuật và các vấn đề phát sinh cho PMU và UNIDO.</w:t>
      </w:r>
    </w:p>
    <w:p w:rsidR="00C85E01" w:rsidRPr="00C85E01" w:rsidRDefault="00C85E01" w:rsidP="00C85E01">
      <w:pPr>
        <w:pStyle w:val="ListParagraph"/>
        <w:numPr>
          <w:ilvl w:val="0"/>
          <w:numId w:val="9"/>
        </w:numPr>
        <w:spacing w:line="312" w:lineRule="auto"/>
        <w:ind w:left="0" w:firstLine="720"/>
        <w:rPr>
          <w:rFonts w:eastAsia="Times New Roman"/>
          <w:color w:val="000000"/>
          <w:lang w:val="en-GB" w:eastAsia="vi-VN"/>
        </w:rPr>
      </w:pPr>
      <w:r w:rsidRPr="00C85E01">
        <w:rPr>
          <w:rFonts w:eastAsia="Times New Roman"/>
          <w:color w:val="000000"/>
          <w:lang w:val="en-GB" w:eastAsia="vi-VN"/>
        </w:rPr>
        <w:t>Thực hiện các nhiệm vụ khác theo yêu cầu của Ủy ban chỉ đạo dự án (PSC) và Ban quản lý dự án (PMU).</w:t>
      </w:r>
    </w:p>
    <w:p w:rsidR="00A50D2A" w:rsidRPr="004C2711" w:rsidRDefault="00A50D2A" w:rsidP="009A0456">
      <w:pPr>
        <w:spacing w:line="312" w:lineRule="auto"/>
        <w:ind w:firstLine="0"/>
        <w:rPr>
          <w:b/>
          <w:szCs w:val="28"/>
        </w:rPr>
      </w:pPr>
      <w:r w:rsidRPr="004C2711">
        <w:rPr>
          <w:b/>
          <w:szCs w:val="28"/>
        </w:rPr>
        <w:t xml:space="preserve">IV. </w:t>
      </w:r>
      <w:r w:rsidR="00A01D81">
        <w:rPr>
          <w:b/>
          <w:szCs w:val="28"/>
          <w:lang w:val="en-US"/>
        </w:rPr>
        <w:t>Yêu cầu về t</w:t>
      </w:r>
      <w:r w:rsidR="00A01D81" w:rsidRPr="004C2711">
        <w:rPr>
          <w:b/>
          <w:szCs w:val="28"/>
        </w:rPr>
        <w:t>rình độ chuyên môn</w:t>
      </w:r>
    </w:p>
    <w:p w:rsidR="00C85E01" w:rsidRPr="00C85E01" w:rsidRDefault="00C85E01" w:rsidP="00C85E01">
      <w:pPr>
        <w:rPr>
          <w:lang w:val="en-US"/>
        </w:rPr>
      </w:pPr>
      <w:r>
        <w:rPr>
          <w:lang w:val="en-US"/>
        </w:rPr>
        <w:t xml:space="preserve">1. </w:t>
      </w:r>
      <w:r w:rsidRPr="00C85E01">
        <w:rPr>
          <w:lang w:val="en-US"/>
        </w:rPr>
        <w:t>Trình độ học vấn:</w:t>
      </w:r>
      <w:r>
        <w:rPr>
          <w:lang w:val="en-US"/>
        </w:rPr>
        <w:t xml:space="preserve"> </w:t>
      </w:r>
      <w:r w:rsidRPr="00C85E01">
        <w:rPr>
          <w:lang w:val="en-US"/>
        </w:rPr>
        <w:t>Có bằng Thạc sĩ trở lên trong các lĩnh vực quản lý môi trường/khoa học môi trường, kỹ thuật dân dụng, khoa học và công nghệ, hoặc các lĩnh vực có liên quan.</w:t>
      </w:r>
    </w:p>
    <w:p w:rsidR="00C85E01" w:rsidRPr="00C85E01" w:rsidRDefault="00C85E01" w:rsidP="00C85E01">
      <w:pPr>
        <w:rPr>
          <w:lang w:val="en-US"/>
        </w:rPr>
      </w:pPr>
      <w:r>
        <w:rPr>
          <w:lang w:val="en-US"/>
        </w:rPr>
        <w:t xml:space="preserve">2. </w:t>
      </w:r>
      <w:r w:rsidRPr="00C85E01">
        <w:rPr>
          <w:lang w:val="en-US"/>
        </w:rPr>
        <w:t>Kinh nghiệm:</w:t>
      </w:r>
    </w:p>
    <w:p w:rsidR="00C85E01" w:rsidRPr="00C85E01" w:rsidRDefault="00C85E01" w:rsidP="00C85E01">
      <w:pPr>
        <w:rPr>
          <w:lang w:val="en-US"/>
        </w:rPr>
      </w:pPr>
      <w:r>
        <w:rPr>
          <w:lang w:val="en-US"/>
        </w:rPr>
        <w:t xml:space="preserve">- </w:t>
      </w:r>
      <w:r w:rsidRPr="00C85E01">
        <w:rPr>
          <w:lang w:val="en-US"/>
        </w:rPr>
        <w:t>Có ít nhất 5 năm kinh nghiệm làm việc trong quản lý dự án, đặc biệt là các dự án phát triển, môi trường hoặc kinh tế tuần hoàn.</w:t>
      </w:r>
    </w:p>
    <w:p w:rsidR="00C85E01" w:rsidRPr="00C85E01" w:rsidRDefault="00C85E01" w:rsidP="00C85E01">
      <w:pPr>
        <w:rPr>
          <w:lang w:val="en-US"/>
        </w:rPr>
      </w:pPr>
      <w:r>
        <w:rPr>
          <w:lang w:val="en-US"/>
        </w:rPr>
        <w:t xml:space="preserve">- </w:t>
      </w:r>
      <w:r w:rsidRPr="00C85E01">
        <w:rPr>
          <w:lang w:val="en-US"/>
        </w:rPr>
        <w:t>Có kinh nghiệm làm việc với các cơ quan chính phủ, tổ chức quốc tế và các đối tác phát triển.</w:t>
      </w:r>
    </w:p>
    <w:p w:rsidR="00C85E01" w:rsidRPr="00C85E01" w:rsidRDefault="00C85E01" w:rsidP="00C85E01">
      <w:pPr>
        <w:rPr>
          <w:lang w:val="en-US"/>
        </w:rPr>
      </w:pPr>
      <w:r>
        <w:rPr>
          <w:lang w:val="en-US"/>
        </w:rPr>
        <w:t xml:space="preserve">- </w:t>
      </w:r>
      <w:r w:rsidRPr="00C85E01">
        <w:rPr>
          <w:lang w:val="en-US"/>
        </w:rPr>
        <w:t>Có kinh nghiệm trong quản lý ngân sách, lập báo cáo và giám sát dự án.</w:t>
      </w:r>
    </w:p>
    <w:p w:rsidR="00C85E01" w:rsidRPr="00C85E01" w:rsidRDefault="00C85E01" w:rsidP="00C85E01">
      <w:pPr>
        <w:rPr>
          <w:lang w:val="en-US"/>
        </w:rPr>
      </w:pPr>
      <w:r>
        <w:rPr>
          <w:lang w:val="en-US"/>
        </w:rPr>
        <w:lastRenderedPageBreak/>
        <w:t xml:space="preserve">- </w:t>
      </w:r>
      <w:r w:rsidRPr="00C85E01">
        <w:rPr>
          <w:lang w:val="en-US"/>
        </w:rPr>
        <w:t>Có kinh nghiệm đã được chứng minh trong việc quản lý các hợp phần kỹ thuật của dự án phát triển, bao gồm lập kế hoạch, triển khai và giám sát thực hiện.</w:t>
      </w:r>
    </w:p>
    <w:p w:rsidR="00C85E01" w:rsidRPr="00C85E01" w:rsidRDefault="00C85E01" w:rsidP="00C85E01">
      <w:pPr>
        <w:rPr>
          <w:lang w:val="en-US"/>
        </w:rPr>
      </w:pPr>
      <w:r>
        <w:rPr>
          <w:lang w:val="en-US"/>
        </w:rPr>
        <w:t>3.</w:t>
      </w:r>
      <w:r w:rsidRPr="00C85E01">
        <w:rPr>
          <w:lang w:val="en-US"/>
        </w:rPr>
        <w:t xml:space="preserve"> Kỹ năng:</w:t>
      </w:r>
    </w:p>
    <w:p w:rsidR="00C85E01" w:rsidRPr="00C85E01" w:rsidRDefault="00C85E01" w:rsidP="00C85E01">
      <w:pPr>
        <w:rPr>
          <w:lang w:val="en-US"/>
        </w:rPr>
      </w:pPr>
      <w:r>
        <w:rPr>
          <w:lang w:val="en-US"/>
        </w:rPr>
        <w:t xml:space="preserve">- </w:t>
      </w:r>
      <w:r w:rsidRPr="00C85E01">
        <w:rPr>
          <w:lang w:val="en-US"/>
        </w:rPr>
        <w:t>Kỹ năng lãnh đạo, quản lý và điều phối xuất sắc.</w:t>
      </w:r>
    </w:p>
    <w:p w:rsidR="00C85E01" w:rsidRPr="00C85E01" w:rsidRDefault="00C85E01" w:rsidP="00C85E01">
      <w:pPr>
        <w:rPr>
          <w:lang w:val="en-US"/>
        </w:rPr>
      </w:pPr>
      <w:r>
        <w:rPr>
          <w:lang w:val="en-US"/>
        </w:rPr>
        <w:t xml:space="preserve">- </w:t>
      </w:r>
      <w:r w:rsidRPr="00C85E01">
        <w:rPr>
          <w:lang w:val="en-US"/>
        </w:rPr>
        <w:t>Kỹ năng giao tiếp, đàm phán và xây dựng mối quan hệ tốt.</w:t>
      </w:r>
    </w:p>
    <w:p w:rsidR="00C85E01" w:rsidRPr="00C85E01" w:rsidRDefault="00C85E01" w:rsidP="00C85E01">
      <w:pPr>
        <w:rPr>
          <w:lang w:val="en-US"/>
        </w:rPr>
      </w:pPr>
      <w:r>
        <w:rPr>
          <w:lang w:val="en-US"/>
        </w:rPr>
        <w:t xml:space="preserve">- </w:t>
      </w:r>
      <w:r w:rsidRPr="00C85E01">
        <w:rPr>
          <w:lang w:val="en-US"/>
        </w:rPr>
        <w:t>Khả năng làm việc độc lập cũng như làm việc nhóm hiệu quả.</w:t>
      </w:r>
    </w:p>
    <w:p w:rsidR="00C85E01" w:rsidRPr="00C85E01" w:rsidRDefault="00C85E01" w:rsidP="00C85E01">
      <w:pPr>
        <w:rPr>
          <w:lang w:val="en-US"/>
        </w:rPr>
      </w:pPr>
      <w:r>
        <w:rPr>
          <w:lang w:val="en-US"/>
        </w:rPr>
        <w:t xml:space="preserve">- </w:t>
      </w:r>
      <w:r w:rsidRPr="00C85E01">
        <w:rPr>
          <w:lang w:val="en-US"/>
        </w:rPr>
        <w:t>Thành thạo tiếng Anh (cả viết và nói) là bắt buộc.</w:t>
      </w:r>
    </w:p>
    <w:p w:rsidR="00C85E01" w:rsidRPr="00C85E01" w:rsidRDefault="00C85E01" w:rsidP="00C85E01">
      <w:pPr>
        <w:rPr>
          <w:lang w:val="en-US"/>
        </w:rPr>
      </w:pPr>
      <w:r>
        <w:rPr>
          <w:lang w:val="en-US"/>
        </w:rPr>
        <w:t xml:space="preserve">- </w:t>
      </w:r>
      <w:r w:rsidRPr="00C85E01">
        <w:rPr>
          <w:lang w:val="en-US"/>
        </w:rPr>
        <w:t>Sử dụng thành thạo các phần mềm văn phòng thông dụng (MS Office).</w:t>
      </w:r>
    </w:p>
    <w:p w:rsidR="00C85E01" w:rsidRPr="00C85E01" w:rsidRDefault="00C85E01" w:rsidP="00C85E01">
      <w:pPr>
        <w:rPr>
          <w:lang w:val="en-US"/>
        </w:rPr>
      </w:pPr>
      <w:r>
        <w:rPr>
          <w:lang w:val="en-US"/>
        </w:rPr>
        <w:t xml:space="preserve">4. </w:t>
      </w:r>
      <w:r w:rsidRPr="00C85E01">
        <w:rPr>
          <w:lang w:val="en-US"/>
        </w:rPr>
        <w:t>Phẩm chất cá nhân:</w:t>
      </w:r>
      <w:r>
        <w:rPr>
          <w:lang w:val="en-US"/>
        </w:rPr>
        <w:t xml:space="preserve"> </w:t>
      </w:r>
      <w:r w:rsidRPr="00C85E01">
        <w:rPr>
          <w:lang w:val="en-US"/>
        </w:rPr>
        <w:t>Tinh thần trách nhiệm cao, chủ động, sáng tạo, và có khả năng làm việc dưới áp lực.</w:t>
      </w:r>
    </w:p>
    <w:p w:rsidR="00C85E01" w:rsidRPr="009A0456" w:rsidRDefault="00C85E01" w:rsidP="009A0456">
      <w:pPr>
        <w:ind w:firstLine="0"/>
        <w:rPr>
          <w:b/>
          <w:lang w:val="en-US"/>
        </w:rPr>
      </w:pPr>
      <w:r w:rsidRPr="009A0456">
        <w:rPr>
          <w:b/>
          <w:lang w:val="en-US"/>
        </w:rPr>
        <w:t>V. Thù lao</w:t>
      </w:r>
    </w:p>
    <w:p w:rsidR="00C85E01" w:rsidRPr="00C85E01" w:rsidRDefault="00C85E01" w:rsidP="00C85E01">
      <w:pPr>
        <w:rPr>
          <w:lang w:val="en-US"/>
        </w:rPr>
      </w:pPr>
      <w:r w:rsidRPr="00C85E01">
        <w:rPr>
          <w:lang w:val="en-US"/>
        </w:rPr>
        <w:t>Mức thù lao được xác định dựa trên chức năng công việc, trình độ, kỹ năng và kinh nghiệm liên quan của ứng viên được lựa chọn, theo hướng dẫn cập nhật mới nhất của Liên Hợp Quốc và Liên minh Châu Âu (UN-EU Cost Norms</w:t>
      </w:r>
      <w:bookmarkStart w:id="0" w:name="_GoBack"/>
      <w:bookmarkEnd w:id="0"/>
      <w:r w:rsidRPr="00C85E01">
        <w:rPr>
          <w:lang w:val="en-US"/>
        </w:rPr>
        <w:t>) về tài trợ chi phí trong hợp tác phát triển tại Việt Nam.</w:t>
      </w:r>
    </w:p>
    <w:p w:rsidR="004C2711" w:rsidRDefault="004C2711" w:rsidP="00A50D2A">
      <w:pPr>
        <w:ind w:firstLine="0"/>
      </w:pPr>
    </w:p>
    <w:p w:rsidR="00A50D2A" w:rsidRDefault="00A50D2A"/>
    <w:p w:rsidR="00C64002" w:rsidRDefault="00C64002" w:rsidP="00C64002">
      <w:pPr>
        <w:pStyle w:val="ListParagraph"/>
        <w:ind w:left="1080" w:firstLine="0"/>
      </w:pPr>
    </w:p>
    <w:sectPr w:rsidR="00C64002" w:rsidSect="002879A9">
      <w:footerReference w:type="default" r:id="rId12"/>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8DB" w:rsidRDefault="006558DB" w:rsidP="00A01D81">
      <w:pPr>
        <w:spacing w:line="240" w:lineRule="auto"/>
      </w:pPr>
      <w:r>
        <w:separator/>
      </w:r>
    </w:p>
  </w:endnote>
  <w:endnote w:type="continuationSeparator" w:id="0">
    <w:p w:rsidR="006558DB" w:rsidRDefault="006558DB" w:rsidP="00A01D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354631"/>
      <w:docPartObj>
        <w:docPartGallery w:val="Page Numbers (Bottom of Page)"/>
        <w:docPartUnique/>
      </w:docPartObj>
    </w:sdtPr>
    <w:sdtEndPr>
      <w:rPr>
        <w:noProof/>
      </w:rPr>
    </w:sdtEndPr>
    <w:sdtContent>
      <w:p w:rsidR="00A01D81" w:rsidRDefault="00A01D81">
        <w:pPr>
          <w:pStyle w:val="Footer"/>
          <w:jc w:val="right"/>
        </w:pPr>
        <w:r>
          <w:fldChar w:fldCharType="begin"/>
        </w:r>
        <w:r>
          <w:instrText xml:space="preserve"> PAGE   \* MERGEFORMAT </w:instrText>
        </w:r>
        <w:r>
          <w:fldChar w:fldCharType="separate"/>
        </w:r>
        <w:r w:rsidR="003B7D34">
          <w:rPr>
            <w:noProof/>
          </w:rPr>
          <w:t>4</w:t>
        </w:r>
        <w:r>
          <w:rPr>
            <w:noProof/>
          </w:rPr>
          <w:fldChar w:fldCharType="end"/>
        </w:r>
      </w:p>
    </w:sdtContent>
  </w:sdt>
  <w:p w:rsidR="00A01D81" w:rsidRDefault="00A01D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8DB" w:rsidRDefault="006558DB" w:rsidP="00A01D81">
      <w:pPr>
        <w:spacing w:line="240" w:lineRule="auto"/>
      </w:pPr>
      <w:r>
        <w:separator/>
      </w:r>
    </w:p>
  </w:footnote>
  <w:footnote w:type="continuationSeparator" w:id="0">
    <w:p w:rsidR="006558DB" w:rsidRDefault="006558DB" w:rsidP="00A01D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7A9C"/>
    <w:multiLevelType w:val="multilevel"/>
    <w:tmpl w:val="EF7E5C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B25F8"/>
    <w:multiLevelType w:val="hybridMultilevel"/>
    <w:tmpl w:val="C6B22010"/>
    <w:lvl w:ilvl="0" w:tplc="7598A6A0">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B83E2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A406E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0CEEE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96F6A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0C2B5A">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6ABEC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8CE52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E84BE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952DCD"/>
    <w:multiLevelType w:val="hybridMultilevel"/>
    <w:tmpl w:val="BE16039A"/>
    <w:lvl w:ilvl="0" w:tplc="72045DB2">
      <w:start w:val="1"/>
      <w:numFmt w:val="decimal"/>
      <w:suff w:val="space"/>
      <w:lvlText w:val="%1."/>
      <w:lvlJc w:val="left"/>
      <w:pPr>
        <w:ind w:left="1004" w:hanging="72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E337919"/>
    <w:multiLevelType w:val="multilevel"/>
    <w:tmpl w:val="6BE6DC48"/>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1D2F6B"/>
    <w:multiLevelType w:val="multilevel"/>
    <w:tmpl w:val="BF1E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946E9E"/>
    <w:multiLevelType w:val="hybridMultilevel"/>
    <w:tmpl w:val="D400918C"/>
    <w:lvl w:ilvl="0" w:tplc="5396F468">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DFE5084"/>
    <w:multiLevelType w:val="hybridMultilevel"/>
    <w:tmpl w:val="ED707ACA"/>
    <w:lvl w:ilvl="0" w:tplc="4A38C9D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803CD4"/>
    <w:multiLevelType w:val="multilevel"/>
    <w:tmpl w:val="C096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B2358E"/>
    <w:multiLevelType w:val="multilevel"/>
    <w:tmpl w:val="7652858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F42859"/>
    <w:multiLevelType w:val="multilevel"/>
    <w:tmpl w:val="2A1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907AAD"/>
    <w:multiLevelType w:val="hybridMultilevel"/>
    <w:tmpl w:val="9D1CE990"/>
    <w:lvl w:ilvl="0" w:tplc="E30842EA">
      <w:start w:val="1"/>
      <w:numFmt w:val="decimal"/>
      <w:suff w:val="space"/>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2160F4E"/>
    <w:multiLevelType w:val="multilevel"/>
    <w:tmpl w:val="BE38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3A0C5D"/>
    <w:multiLevelType w:val="multilevel"/>
    <w:tmpl w:val="0D8A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FA2508"/>
    <w:multiLevelType w:val="hybridMultilevel"/>
    <w:tmpl w:val="64708790"/>
    <w:lvl w:ilvl="0" w:tplc="898C67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3"/>
  </w:num>
  <w:num w:numId="3">
    <w:abstractNumId w:val="3"/>
  </w:num>
  <w:num w:numId="4">
    <w:abstractNumId w:val="8"/>
  </w:num>
  <w:num w:numId="5">
    <w:abstractNumId w:val="0"/>
  </w:num>
  <w:num w:numId="6">
    <w:abstractNumId w:val="1"/>
  </w:num>
  <w:num w:numId="7">
    <w:abstractNumId w:val="10"/>
  </w:num>
  <w:num w:numId="8">
    <w:abstractNumId w:val="2"/>
  </w:num>
  <w:num w:numId="9">
    <w:abstractNumId w:val="5"/>
  </w:num>
  <w:num w:numId="10">
    <w:abstractNumId w:val="9"/>
  </w:num>
  <w:num w:numId="11">
    <w:abstractNumId w:val="7"/>
  </w:num>
  <w:num w:numId="12">
    <w:abstractNumId w:val="12"/>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002"/>
    <w:rsid w:val="0004171C"/>
    <w:rsid w:val="0007409B"/>
    <w:rsid w:val="00090046"/>
    <w:rsid w:val="000A19DF"/>
    <w:rsid w:val="0010165C"/>
    <w:rsid w:val="001B3A6C"/>
    <w:rsid w:val="002530E8"/>
    <w:rsid w:val="00265C12"/>
    <w:rsid w:val="0028705C"/>
    <w:rsid w:val="002879A9"/>
    <w:rsid w:val="0039364A"/>
    <w:rsid w:val="00397175"/>
    <w:rsid w:val="003B7D34"/>
    <w:rsid w:val="003C0A87"/>
    <w:rsid w:val="004137DF"/>
    <w:rsid w:val="00416DA1"/>
    <w:rsid w:val="00451EEA"/>
    <w:rsid w:val="004725CF"/>
    <w:rsid w:val="004954A0"/>
    <w:rsid w:val="004A4497"/>
    <w:rsid w:val="004C2711"/>
    <w:rsid w:val="005D22F6"/>
    <w:rsid w:val="005F7C85"/>
    <w:rsid w:val="006079A4"/>
    <w:rsid w:val="006558DB"/>
    <w:rsid w:val="006762B3"/>
    <w:rsid w:val="00704AA9"/>
    <w:rsid w:val="00732940"/>
    <w:rsid w:val="007A4504"/>
    <w:rsid w:val="00825AC1"/>
    <w:rsid w:val="00844265"/>
    <w:rsid w:val="008814C0"/>
    <w:rsid w:val="008A3EDA"/>
    <w:rsid w:val="008B1E33"/>
    <w:rsid w:val="008C6857"/>
    <w:rsid w:val="00945CF5"/>
    <w:rsid w:val="009A0456"/>
    <w:rsid w:val="009B47EF"/>
    <w:rsid w:val="00A01D81"/>
    <w:rsid w:val="00A37220"/>
    <w:rsid w:val="00A50D2A"/>
    <w:rsid w:val="00A60DE2"/>
    <w:rsid w:val="00AE089D"/>
    <w:rsid w:val="00AF44D9"/>
    <w:rsid w:val="00B05C85"/>
    <w:rsid w:val="00B92E16"/>
    <w:rsid w:val="00BB2EB8"/>
    <w:rsid w:val="00BD03BE"/>
    <w:rsid w:val="00C64002"/>
    <w:rsid w:val="00C85E01"/>
    <w:rsid w:val="00CA073B"/>
    <w:rsid w:val="00D34A3E"/>
    <w:rsid w:val="00D368B7"/>
    <w:rsid w:val="00D42062"/>
    <w:rsid w:val="00DA0FB7"/>
    <w:rsid w:val="00DA2F35"/>
    <w:rsid w:val="00EB49D3"/>
    <w:rsid w:val="00F22358"/>
    <w:rsid w:val="00F7123D"/>
    <w:rsid w:val="00FA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7C7146-A2BF-4B6D-8B2B-B836C203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046"/>
    <w:pPr>
      <w:spacing w:line="360" w:lineRule="auto"/>
      <w:ind w:firstLine="720"/>
      <w:jc w:val="both"/>
    </w:pPr>
    <w:rPr>
      <w:rFonts w:ascii="Times New Roman" w:hAnsi="Times New Roman"/>
      <w:sz w:val="28"/>
      <w:szCs w:val="22"/>
    </w:rPr>
  </w:style>
  <w:style w:type="paragraph" w:styleId="Heading3">
    <w:name w:val="heading 3"/>
    <w:basedOn w:val="Normal"/>
    <w:link w:val="Heading3Char"/>
    <w:uiPriority w:val="9"/>
    <w:qFormat/>
    <w:rsid w:val="00C85E01"/>
    <w:pPr>
      <w:spacing w:before="100" w:beforeAutospacing="1" w:after="100" w:afterAutospacing="1" w:line="240" w:lineRule="auto"/>
      <w:ind w:firstLine="0"/>
      <w:jc w:val="left"/>
      <w:outlineLvl w:val="2"/>
    </w:pPr>
    <w:rPr>
      <w:rFonts w:eastAsia="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002"/>
    <w:pPr>
      <w:ind w:left="720"/>
      <w:contextualSpacing/>
    </w:pPr>
  </w:style>
  <w:style w:type="paragraph" w:styleId="NormalWeb">
    <w:name w:val="Normal (Web)"/>
    <w:basedOn w:val="Normal"/>
    <w:uiPriority w:val="99"/>
    <w:unhideWhenUsed/>
    <w:rsid w:val="00A50D2A"/>
    <w:pPr>
      <w:spacing w:before="100" w:beforeAutospacing="1" w:after="100" w:afterAutospacing="1" w:line="240" w:lineRule="auto"/>
      <w:ind w:firstLine="0"/>
      <w:jc w:val="left"/>
    </w:pPr>
    <w:rPr>
      <w:rFonts w:eastAsia="Times New Roman"/>
      <w:sz w:val="24"/>
      <w:szCs w:val="24"/>
      <w:lang w:eastAsia="vi-VN"/>
    </w:rPr>
  </w:style>
  <w:style w:type="table" w:styleId="TableGrid">
    <w:name w:val="Table Grid"/>
    <w:basedOn w:val="TableNormal"/>
    <w:uiPriority w:val="39"/>
    <w:rsid w:val="00A50D2A"/>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ed">
    <w:name w:val="selected"/>
    <w:basedOn w:val="DefaultParagraphFont"/>
    <w:rsid w:val="004C2711"/>
  </w:style>
  <w:style w:type="paragraph" w:styleId="BalloonText">
    <w:name w:val="Balloon Text"/>
    <w:basedOn w:val="Normal"/>
    <w:link w:val="BalloonTextChar"/>
    <w:uiPriority w:val="99"/>
    <w:semiHidden/>
    <w:unhideWhenUsed/>
    <w:rsid w:val="00704AA9"/>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704AA9"/>
    <w:rPr>
      <w:rFonts w:ascii="Segoe UI" w:hAnsi="Segoe UI" w:cs="Segoe UI"/>
      <w:sz w:val="18"/>
      <w:szCs w:val="18"/>
    </w:rPr>
  </w:style>
  <w:style w:type="character" w:customStyle="1" w:styleId="Heading3Char">
    <w:name w:val="Heading 3 Char"/>
    <w:basedOn w:val="DefaultParagraphFont"/>
    <w:link w:val="Heading3"/>
    <w:uiPriority w:val="9"/>
    <w:rsid w:val="00C85E01"/>
    <w:rPr>
      <w:rFonts w:ascii="Times New Roman" w:eastAsia="Times New Roman" w:hAnsi="Times New Roman"/>
      <w:b/>
      <w:bCs/>
      <w:sz w:val="27"/>
      <w:szCs w:val="27"/>
      <w:lang w:val="en-US"/>
    </w:rPr>
  </w:style>
  <w:style w:type="character" w:styleId="Strong">
    <w:name w:val="Strong"/>
    <w:basedOn w:val="DefaultParagraphFont"/>
    <w:uiPriority w:val="22"/>
    <w:qFormat/>
    <w:rsid w:val="00C85E01"/>
    <w:rPr>
      <w:b/>
      <w:bCs/>
    </w:rPr>
  </w:style>
  <w:style w:type="paragraph" w:styleId="Header">
    <w:name w:val="header"/>
    <w:basedOn w:val="Normal"/>
    <w:link w:val="HeaderChar"/>
    <w:uiPriority w:val="99"/>
    <w:unhideWhenUsed/>
    <w:rsid w:val="00A01D81"/>
    <w:pPr>
      <w:tabs>
        <w:tab w:val="center" w:pos="4680"/>
        <w:tab w:val="right" w:pos="9360"/>
      </w:tabs>
      <w:spacing w:line="240" w:lineRule="auto"/>
    </w:pPr>
  </w:style>
  <w:style w:type="character" w:customStyle="1" w:styleId="HeaderChar">
    <w:name w:val="Header Char"/>
    <w:basedOn w:val="DefaultParagraphFont"/>
    <w:link w:val="Header"/>
    <w:uiPriority w:val="99"/>
    <w:rsid w:val="00A01D81"/>
    <w:rPr>
      <w:rFonts w:ascii="Times New Roman" w:hAnsi="Times New Roman"/>
      <w:sz w:val="28"/>
      <w:szCs w:val="22"/>
    </w:rPr>
  </w:style>
  <w:style w:type="paragraph" w:styleId="Footer">
    <w:name w:val="footer"/>
    <w:basedOn w:val="Normal"/>
    <w:link w:val="FooterChar"/>
    <w:uiPriority w:val="99"/>
    <w:unhideWhenUsed/>
    <w:rsid w:val="00A01D81"/>
    <w:pPr>
      <w:tabs>
        <w:tab w:val="center" w:pos="4680"/>
        <w:tab w:val="right" w:pos="9360"/>
      </w:tabs>
      <w:spacing w:line="240" w:lineRule="auto"/>
    </w:pPr>
  </w:style>
  <w:style w:type="character" w:customStyle="1" w:styleId="FooterChar">
    <w:name w:val="Footer Char"/>
    <w:basedOn w:val="DefaultParagraphFont"/>
    <w:link w:val="Footer"/>
    <w:uiPriority w:val="99"/>
    <w:rsid w:val="00A01D81"/>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894137">
      <w:bodyDiv w:val="1"/>
      <w:marLeft w:val="0"/>
      <w:marRight w:val="0"/>
      <w:marTop w:val="0"/>
      <w:marBottom w:val="0"/>
      <w:divBdr>
        <w:top w:val="none" w:sz="0" w:space="0" w:color="auto"/>
        <w:left w:val="none" w:sz="0" w:space="0" w:color="auto"/>
        <w:bottom w:val="none" w:sz="0" w:space="0" w:color="auto"/>
        <w:right w:val="none" w:sz="0" w:space="0" w:color="auto"/>
      </w:divBdr>
    </w:div>
    <w:div w:id="1125150941">
      <w:bodyDiv w:val="1"/>
      <w:marLeft w:val="0"/>
      <w:marRight w:val="0"/>
      <w:marTop w:val="0"/>
      <w:marBottom w:val="0"/>
      <w:divBdr>
        <w:top w:val="none" w:sz="0" w:space="0" w:color="auto"/>
        <w:left w:val="none" w:sz="0" w:space="0" w:color="auto"/>
        <w:bottom w:val="none" w:sz="0" w:space="0" w:color="auto"/>
        <w:right w:val="none" w:sz="0" w:space="0" w:color="auto"/>
      </w:divBdr>
    </w:div>
    <w:div w:id="1273903652">
      <w:bodyDiv w:val="1"/>
      <w:marLeft w:val="0"/>
      <w:marRight w:val="0"/>
      <w:marTop w:val="0"/>
      <w:marBottom w:val="0"/>
      <w:divBdr>
        <w:top w:val="none" w:sz="0" w:space="0" w:color="auto"/>
        <w:left w:val="none" w:sz="0" w:space="0" w:color="auto"/>
        <w:bottom w:val="none" w:sz="0" w:space="0" w:color="auto"/>
        <w:right w:val="none" w:sz="0" w:space="0" w:color="auto"/>
      </w:divBdr>
    </w:div>
    <w:div w:id="1459294593">
      <w:bodyDiv w:val="1"/>
      <w:marLeft w:val="0"/>
      <w:marRight w:val="0"/>
      <w:marTop w:val="0"/>
      <w:marBottom w:val="0"/>
      <w:divBdr>
        <w:top w:val="none" w:sz="0" w:space="0" w:color="auto"/>
        <w:left w:val="none" w:sz="0" w:space="0" w:color="auto"/>
        <w:bottom w:val="none" w:sz="0" w:space="0" w:color="auto"/>
        <w:right w:val="none" w:sz="0" w:space="0" w:color="auto"/>
      </w:divBdr>
    </w:div>
    <w:div w:id="1873835792">
      <w:bodyDiv w:val="1"/>
      <w:marLeft w:val="0"/>
      <w:marRight w:val="0"/>
      <w:marTop w:val="0"/>
      <w:marBottom w:val="0"/>
      <w:divBdr>
        <w:top w:val="none" w:sz="0" w:space="0" w:color="auto"/>
        <w:left w:val="none" w:sz="0" w:space="0" w:color="auto"/>
        <w:bottom w:val="none" w:sz="0" w:space="0" w:color="auto"/>
        <w:right w:val="none" w:sz="0" w:space="0" w:color="auto"/>
      </w:divBdr>
    </w:div>
    <w:div w:id="196622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67E8D-736B-4306-996A-696A3F7E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1407</Words>
  <Characters>4944</Characters>
  <Application>Microsoft Office Word</Application>
  <DocSecurity>0</DocSecurity>
  <Lines>121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 VU</dc:creator>
  <cp:keywords/>
  <dc:description/>
  <cp:lastModifiedBy>TO VU</cp:lastModifiedBy>
  <cp:revision>10</cp:revision>
  <dcterms:created xsi:type="dcterms:W3CDTF">2025-10-21T08:34:00Z</dcterms:created>
  <dcterms:modified xsi:type="dcterms:W3CDTF">2025-10-22T08:02:00Z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e0e40d4f-21b9-4ca0-b4d0-20be8904175f</vt:lpwstr>
  </property>
</Properties>
</file>