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3DC27559" w:rsidR="00AA19B8" w:rsidRPr="00F0145C" w:rsidRDefault="00E810CD"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F0145C">
        <w:rPr>
          <w:rFonts w:ascii="Times New Roman" w:hAnsi="Times New Roman" w:cs="Times New Roman"/>
          <w:b/>
          <w:bCs/>
          <w:sz w:val="26"/>
          <w:szCs w:val="26"/>
          <w:lang w:val="en-US"/>
        </w:rPr>
        <w:t>N</w:t>
      </w:r>
      <w:proofErr w:type="spellStart"/>
      <w:r w:rsidRPr="00F0145C">
        <w:rPr>
          <w:rFonts w:ascii="Times New Roman" w:hAnsi="Times New Roman" w:cs="Times New Roman"/>
          <w:b/>
          <w:bCs/>
          <w:sz w:val="26"/>
          <w:szCs w:val="26"/>
        </w:rPr>
        <w:t>hiệm</w:t>
      </w:r>
      <w:proofErr w:type="spellEnd"/>
      <w:r w:rsidRPr="00F0145C">
        <w:rPr>
          <w:rFonts w:ascii="Times New Roman" w:hAnsi="Times New Roman" w:cs="Times New Roman"/>
          <w:b/>
          <w:bCs/>
          <w:sz w:val="26"/>
          <w:szCs w:val="26"/>
        </w:rPr>
        <w:t xml:space="preserve"> vụ</w:t>
      </w:r>
      <w:r w:rsidR="00F0145C">
        <w:rPr>
          <w:rFonts w:ascii="Times New Roman" w:hAnsi="Times New Roman" w:cs="Times New Roman"/>
          <w:b/>
          <w:bCs/>
          <w:sz w:val="26"/>
          <w:szCs w:val="26"/>
          <w:lang w:val="en-US"/>
        </w:rPr>
        <w:t xml:space="preserve">: </w:t>
      </w:r>
      <w:r w:rsidRPr="00F0145C">
        <w:rPr>
          <w:rFonts w:ascii="Times New Roman" w:hAnsi="Times New Roman" w:cs="Times New Roman"/>
          <w:b/>
          <w:bCs/>
          <w:sz w:val="26"/>
          <w:szCs w:val="26"/>
        </w:rPr>
        <w:t>“Nghiên cứu, xây dựng Đề án Chương trình MTQG xây dựng nông thôn mới giai đoạn 2021 – 2025</w:t>
      </w:r>
      <w:r w:rsidR="00F0145C" w:rsidRPr="00F0145C">
        <w:rPr>
          <w:rFonts w:ascii="Times New Roman" w:hAnsi="Times New Roman" w:cs="Times New Roman"/>
          <w:b/>
          <w:bCs/>
          <w:sz w:val="26"/>
          <w:szCs w:val="26"/>
        </w:rPr>
        <w:t>”</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6DF2222E"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E810CD" w:rsidRPr="00E810CD">
        <w:rPr>
          <w:rFonts w:ascii="Times New Roman" w:eastAsia="Times New Roman" w:hAnsi="Times New Roman" w:cs="Times New Roman"/>
          <w:b/>
          <w:bCs/>
          <w:color w:val="000000"/>
          <w:sz w:val="24"/>
          <w:szCs w:val="24"/>
          <w:lang w:val="en-US"/>
        </w:rPr>
        <w:t xml:space="preserve"> </w:t>
      </w:r>
      <w:r w:rsidR="00FA6BC8">
        <w:rPr>
          <w:rFonts w:ascii="Times New Roman" w:eastAsia="Times New Roman" w:hAnsi="Times New Roman" w:cs="Times New Roman"/>
          <w:b/>
          <w:bCs/>
          <w:color w:val="000000"/>
          <w:sz w:val="24"/>
          <w:szCs w:val="24"/>
          <w:lang w:val="en-US"/>
        </w:rPr>
        <w:t>nghiên cứu đ</w:t>
      </w:r>
      <w:r w:rsidR="00FA6BC8" w:rsidRPr="00FA6BC8">
        <w:rPr>
          <w:rFonts w:ascii="Times New Roman" w:eastAsia="Times New Roman" w:hAnsi="Times New Roman" w:cs="Times New Roman"/>
          <w:b/>
          <w:bCs/>
          <w:color w:val="000000"/>
          <w:sz w:val="24"/>
          <w:szCs w:val="24"/>
          <w:lang w:val="en-US"/>
        </w:rPr>
        <w:t>ề xuất định hướng giải pháp xây dựng nông thôn mới gắn với vấn đề đô thị hóa;</w:t>
      </w:r>
      <w:r w:rsidR="00500F89">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1AF3E65A"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eastAsia="vi-VN"/>
        </w:rPr>
      </w:pPr>
      <w:r w:rsidRPr="00E810CD">
        <w:rPr>
          <w:rFonts w:ascii="Times New Roman" w:hAnsi="Times New Roman" w:cs="Times New Roman"/>
          <w:sz w:val="24"/>
          <w:szCs w:val="24"/>
          <w:lang w:val="de-DE" w:eastAsia="vi-VN"/>
        </w:rPr>
        <w:t xml:space="preserve">Thực hiện Nghị quyết số 26-NQ/TW ngày 05/8/2008 Hội nghị lần thứ 7, Ban chấp hành Trung ương Đảng khóa X về nông nghiệp, nông dân, nông thôn và Chương trình hành động của Chính phủ (Nghị quyết số 24/2008/NQ-CP ngày 28/10/2008), Thủ tướng Chính phủ đã ban hành Quyết định số 800/QĐ-TTg phê duyệt Chương trình mục tiêu quốc gia xây dựng nông thôn mới giai đoạn 2010-2020 và Quyết định số </w:t>
      </w:r>
      <w:r w:rsidRPr="00E810CD">
        <w:rPr>
          <w:rFonts w:ascii="Times New Roman" w:hAnsi="Times New Roman" w:cs="Times New Roman"/>
          <w:sz w:val="24"/>
          <w:szCs w:val="24"/>
          <w:lang w:eastAsia="vi-VN"/>
        </w:rPr>
        <w:t>1600/QĐ-</w:t>
      </w:r>
      <w:proofErr w:type="spellStart"/>
      <w:r w:rsidRPr="00E810CD">
        <w:rPr>
          <w:rFonts w:ascii="Times New Roman" w:hAnsi="Times New Roman" w:cs="Times New Roman"/>
          <w:sz w:val="24"/>
          <w:szCs w:val="24"/>
          <w:lang w:eastAsia="vi-VN"/>
        </w:rPr>
        <w:t>TTg</w:t>
      </w:r>
      <w:proofErr w:type="spellEnd"/>
      <w:r w:rsidRPr="00E810CD">
        <w:rPr>
          <w:rFonts w:ascii="Times New Roman" w:hAnsi="Times New Roman" w:cs="Times New Roman"/>
          <w:sz w:val="24"/>
          <w:szCs w:val="24"/>
          <w:lang w:eastAsia="vi-VN"/>
        </w:rPr>
        <w:t xml:space="preserve"> ngày 16/8/2016 </w:t>
      </w:r>
      <w:r w:rsidRPr="00E810CD">
        <w:rPr>
          <w:rFonts w:ascii="Times New Roman" w:hAnsi="Times New Roman" w:cs="Times New Roman"/>
          <w:sz w:val="24"/>
          <w:szCs w:val="24"/>
          <w:lang w:val="de-DE" w:eastAsia="vi-VN"/>
        </w:rPr>
        <w:t>với các mục tiêu cụ thể đến năm 20</w:t>
      </w:r>
      <w:r w:rsidRPr="00E810CD">
        <w:rPr>
          <w:rFonts w:ascii="Times New Roman" w:hAnsi="Times New Roman" w:cs="Times New Roman"/>
          <w:sz w:val="24"/>
          <w:szCs w:val="24"/>
          <w:lang w:eastAsia="vi-VN"/>
        </w:rPr>
        <w:t>20</w:t>
      </w:r>
      <w:r w:rsidRPr="00E810CD">
        <w:rPr>
          <w:rFonts w:ascii="Times New Roman" w:hAnsi="Times New Roman" w:cs="Times New Roman"/>
          <w:sz w:val="24"/>
          <w:szCs w:val="24"/>
          <w:lang w:val="de-DE" w:eastAsia="vi-VN"/>
        </w:rPr>
        <w:t xml:space="preserve"> là: trên </w:t>
      </w:r>
      <w:r w:rsidRPr="00E810CD">
        <w:rPr>
          <w:rFonts w:ascii="Times New Roman" w:hAnsi="Times New Roman" w:cs="Times New Roman"/>
          <w:sz w:val="24"/>
          <w:szCs w:val="24"/>
          <w:lang w:eastAsia="vi-VN"/>
        </w:rPr>
        <w:t>5</w:t>
      </w:r>
      <w:r w:rsidRPr="00E810CD">
        <w:rPr>
          <w:rFonts w:ascii="Times New Roman" w:hAnsi="Times New Roman" w:cs="Times New Roman"/>
          <w:sz w:val="24"/>
          <w:szCs w:val="24"/>
          <w:lang w:val="de-DE" w:eastAsia="vi-VN"/>
        </w:rPr>
        <w:t>0% số xã đạt chuẩn nông thôn mới.</w:t>
      </w:r>
    </w:p>
    <w:p w14:paraId="2A43D853"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rPr>
      </w:pPr>
      <w:r w:rsidRPr="00E810CD">
        <w:rPr>
          <w:rFonts w:ascii="Times New Roman" w:hAnsi="Times New Roman" w:cs="Times New Roman"/>
          <w:sz w:val="24"/>
          <w:szCs w:val="24"/>
          <w:lang w:val="de-DE"/>
        </w:rPr>
        <w:t xml:space="preserve">Chương trình MTQG xây dựng NTM đã trở thành một phong trào sôi nổi, rộng khắp trên cả nước và đã đạt được nhiều thành tựu đáng kể. Diện mạo nông thôn khởi sắc rõ rệt; </w:t>
      </w:r>
      <w:r w:rsidRPr="00E810CD">
        <w:rPr>
          <w:rFonts w:ascii="Times New Roman" w:hAnsi="Times New Roman" w:cs="Times New Roman"/>
          <w:bCs/>
          <w:color w:val="000000"/>
          <w:sz w:val="24"/>
          <w:szCs w:val="24"/>
          <w:shd w:val="clear" w:color="auto" w:fill="FFFFFF"/>
        </w:rPr>
        <w:t>hạ tầng kinh tế - xã hội cơ bản ở nông thôn ngày càng hoàn thiện từng bước kết nối với đô thị</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nhiều mô hình sản xuất có hiệu quả cao; </w:t>
      </w:r>
      <w:r w:rsidRPr="00E810CD">
        <w:rPr>
          <w:rFonts w:ascii="Times New Roman" w:hAnsi="Times New Roman" w:cs="Times New Roman"/>
          <w:bCs/>
          <w:color w:val="000000"/>
          <w:sz w:val="24"/>
          <w:szCs w:val="24"/>
          <w:shd w:val="clear" w:color="auto" w:fill="FFFFFF"/>
        </w:rPr>
        <w:t>hệ thống giáo dục ở nông thôn tiếp tục phát triển</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w:t>
      </w:r>
      <w:r w:rsidRPr="00E810CD">
        <w:rPr>
          <w:rFonts w:ascii="Times New Roman" w:hAnsi="Times New Roman" w:cs="Times New Roman"/>
          <w:noProof/>
          <w:sz w:val="24"/>
          <w:szCs w:val="24"/>
        </w:rPr>
        <w:t>dịch vụ khám chữa bệnh và chăm sóc sức khỏe ban đầu của dân cư nông thôn được tăng cường</w:t>
      </w:r>
      <w:r w:rsidRPr="00E810CD">
        <w:rPr>
          <w:rFonts w:ascii="Times New Roman" w:hAnsi="Times New Roman" w:cs="Times New Roman"/>
          <w:noProof/>
          <w:sz w:val="24"/>
          <w:szCs w:val="24"/>
          <w:lang w:val="de-DE"/>
        </w:rPr>
        <w:t xml:space="preserve">; </w:t>
      </w:r>
      <w:r w:rsidRPr="00E810CD">
        <w:rPr>
          <w:rFonts w:ascii="Times New Roman" w:hAnsi="Times New Roman" w:cs="Times New Roman"/>
          <w:sz w:val="24"/>
          <w:szCs w:val="24"/>
          <w:lang w:val="de-DE"/>
        </w:rPr>
        <w:t xml:space="preserve">đời sống vật chất, văn hóa, tinh thần của người dân được cải thiện; năng lực, nhận thức của cán bộ thực hiện và người dân được nâng cao… Bên cạnh những kết quả đạt được Chương trình cũng còn những hạn chế, như: chênh lệch về kết quả giữa các vùng miền còn rất lớn, cơ sở hạ tầng nông thôn chưa đáp ứng yêu cầu phát triển, đặc biệt là các vùng khó khăn, khu vực miền núi, đồng bào dân tộc; kết nối kinh tế nông thôn - đô thị còn yếu, thu nhập của người dân chưa có sự đột phá và bền vững; vấn đề ô nhiễm môi trường ở một số địa bàn còn nghiêm trọng, một số công trình cơ sở hạ tầng chưa được duy tu, bảo dưỡng thường xuyên nên đang xuống cấp; </w:t>
      </w:r>
      <w:r w:rsidRPr="00E810CD">
        <w:rPr>
          <w:rFonts w:ascii="Times New Roman" w:hAnsi="Times New Roman" w:cs="Times New Roman"/>
          <w:spacing w:val="2"/>
          <w:sz w:val="24"/>
          <w:szCs w:val="24"/>
        </w:rPr>
        <w:t>sự gắn kết giữa xây dựng nông thôn mới và cơ cấu lại ngành nông nghiệp chưa chặt chẽ</w:t>
      </w:r>
      <w:r w:rsidRPr="00E810CD">
        <w:rPr>
          <w:rFonts w:ascii="Times New Roman" w:hAnsi="Times New Roman" w:cs="Times New Roman"/>
          <w:spacing w:val="2"/>
          <w:sz w:val="24"/>
          <w:szCs w:val="24"/>
          <w:lang w:val="de-DE"/>
        </w:rPr>
        <w:t xml:space="preserve">, </w:t>
      </w:r>
      <w:r w:rsidRPr="00E810CD">
        <w:rPr>
          <w:rFonts w:ascii="Times New Roman" w:hAnsi="Times New Roman" w:cs="Times New Roman"/>
          <w:sz w:val="24"/>
          <w:szCs w:val="24"/>
          <w:lang w:val="de-DE"/>
        </w:rPr>
        <w:t>chất lượng vệ sinh an toàn thực phẩm, nông sản trên phạm vi cả nước đã có tiến bộ nhưng chuyển biến chưa thực sự rõ nét...</w:t>
      </w:r>
    </w:p>
    <w:p w14:paraId="1A979375" w14:textId="77777777" w:rsid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hAnsi="Times New Roman" w:cs="Times New Roman"/>
          <w:sz w:val="24"/>
          <w:szCs w:val="24"/>
        </w:rPr>
        <w:t xml:space="preserve">Xác định Chương trình MTQG xây dựng nông thôn mới là nhiệm vụ quan trọng, lâu dài, có điểm khởi đầu nhưng không có điểm kết thúc. Do đó, xây dựng và triển khai Chương trình MTQG xây dựng NTM giai đoạn 2021-2025 gắn với phát triển bền vững, thích ứng với biến đổi khí hậu, nâng cao đời sống vật chất, tinh thần cho người dân nông thôn là phù hợp và cần thiết. </w:t>
      </w:r>
      <w:r w:rsidR="000B1A96" w:rsidRPr="00E810CD">
        <w:rPr>
          <w:rFonts w:ascii="Times New Roman" w:hAnsi="Times New Roman" w:cs="Times New Roman"/>
          <w:sz w:val="24"/>
          <w:szCs w:val="24"/>
        </w:rPr>
        <w:t>Với mục tiêu trên</w:t>
      </w:r>
      <w:r w:rsidRPr="00E810CD">
        <w:rPr>
          <w:rFonts w:ascii="Times New Roman" w:hAnsi="Times New Roman" w:cs="Times New Roman"/>
          <w:sz w:val="24"/>
          <w:szCs w:val="24"/>
        </w:rPr>
        <w:t xml:space="preserve">, </w:t>
      </w:r>
      <w:bookmarkStart w:id="0" w:name="OLE_LINK1"/>
      <w:bookmarkStart w:id="1" w:name="OLE_LINK2"/>
      <w:r w:rsidRPr="00E810CD">
        <w:rPr>
          <w:rFonts w:ascii="Times New Roman" w:hAnsi="Times New Roman" w:cs="Times New Roman"/>
          <w:sz w:val="24"/>
          <w:szCs w:val="24"/>
          <w:lang w:val="nl-NL"/>
        </w:rPr>
        <w:t>Viện Chính sách và Chiến lược phát triển nông nghiệp nông thôn</w:t>
      </w:r>
      <w:bookmarkEnd w:id="0"/>
      <w:bookmarkEnd w:id="1"/>
      <w:r w:rsidRPr="00E810CD">
        <w:rPr>
          <w:rFonts w:ascii="Times New Roman" w:hAnsi="Times New Roman" w:cs="Times New Roman"/>
          <w:sz w:val="24"/>
          <w:szCs w:val="24"/>
          <w:lang w:val="nl-NL"/>
        </w:rPr>
        <w:t xml:space="preserve"> </w:t>
      </w:r>
      <w:r w:rsidRPr="00E810CD">
        <w:rPr>
          <w:rFonts w:ascii="Times New Roman" w:hAnsi="Times New Roman" w:cs="Times New Roman"/>
          <w:sz w:val="24"/>
          <w:szCs w:val="24"/>
        </w:rPr>
        <w:t xml:space="preserve">tiến hành </w:t>
      </w:r>
      <w:r w:rsidR="000B1A96" w:rsidRPr="00E810CD">
        <w:rPr>
          <w:rFonts w:ascii="Times New Roman" w:hAnsi="Times New Roman" w:cs="Times New Roman"/>
          <w:sz w:val="24"/>
          <w:szCs w:val="24"/>
        </w:rPr>
        <w:t xml:space="preserve">thực hiện </w:t>
      </w:r>
      <w:r w:rsidRPr="00E810CD">
        <w:rPr>
          <w:rFonts w:ascii="Times New Roman" w:hAnsi="Times New Roman" w:cs="Times New Roman"/>
          <w:sz w:val="24"/>
          <w:szCs w:val="24"/>
        </w:rPr>
        <w:t xml:space="preserve">nhiệm vụ </w:t>
      </w:r>
      <w:r w:rsidRPr="00E810CD">
        <w:rPr>
          <w:rFonts w:ascii="Times New Roman" w:hAnsi="Times New Roman" w:cs="Times New Roman"/>
          <w:i/>
          <w:sz w:val="24"/>
          <w:szCs w:val="24"/>
        </w:rPr>
        <w:t>“Nghiên cứu, xây dựng Đề án Chương trình MTQG xây dựng nông thôn mới giai đoạn 2021 - 2025”</w:t>
      </w:r>
      <w:r w:rsidRPr="00E810CD">
        <w:rPr>
          <w:rFonts w:ascii="Times New Roman" w:hAnsi="Times New Roman" w:cs="Times New Roman"/>
          <w:sz w:val="24"/>
          <w:szCs w:val="24"/>
        </w:rPr>
        <w:t>.</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7B898793" w14:textId="3143DF68" w:rsidR="00FA6BC8" w:rsidRDefault="00FA6BC8"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lastRenderedPageBreak/>
        <w:t>Nghiên cứu đ</w:t>
      </w:r>
      <w:r w:rsidRPr="00FA6BC8">
        <w:rPr>
          <w:rFonts w:ascii="Times New Roman" w:eastAsia="Times New Roman" w:hAnsi="Times New Roman" w:cs="Times New Roman"/>
          <w:color w:val="000000"/>
          <w:sz w:val="24"/>
          <w:szCs w:val="24"/>
          <w:lang w:val="nl-NL"/>
        </w:rPr>
        <w:t>ề xuất định hướng giải pháp xây dựng nông thôn mới gắn với vấn đề đô thị hóa;</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1186F28C" w:rsidR="009F3576" w:rsidRPr="00E810CD" w:rsidRDefault="00FD4A5F"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FD4A5F">
        <w:rPr>
          <w:rFonts w:ascii="Times New Roman" w:eastAsia="Times New Roman" w:hAnsi="Times New Roman" w:cs="Times New Roman"/>
          <w:b/>
          <w:bCs/>
          <w:i/>
          <w:iCs/>
          <w:color w:val="000000"/>
          <w:sz w:val="24"/>
          <w:szCs w:val="24"/>
          <w:lang w:val="nl-NL"/>
        </w:rPr>
        <w:t>Nghiên cứu đề xuất định hướng giải pháp xây dựng nông thôn mới gắn với vấn đề đô thị hóa</w:t>
      </w:r>
      <w:r w:rsidRPr="00FD4A5F">
        <w:rPr>
          <w:rFonts w:ascii="Times New Roman" w:eastAsia="Times New Roman" w:hAnsi="Times New Roman" w:cs="Times New Roman"/>
          <w:b/>
          <w:bCs/>
          <w:i/>
          <w:iCs/>
          <w:color w:val="000000"/>
          <w:sz w:val="24"/>
          <w:szCs w:val="24"/>
          <w:lang w:val="nl-NL"/>
        </w:rPr>
        <w:t xml:space="preserve"> (40 ngày công).</w:t>
      </w:r>
      <w:r>
        <w:rPr>
          <w:rFonts w:ascii="Times New Roman" w:eastAsia="Times New Roman" w:hAnsi="Times New Roman" w:cs="Times New Roman"/>
          <w:color w:val="000000"/>
          <w:sz w:val="24"/>
          <w:szCs w:val="24"/>
          <w:lang w:val="nl-NL"/>
        </w:rPr>
        <w:t xml:space="preserve"> </w:t>
      </w:r>
      <w:r w:rsidR="00945833" w:rsidRPr="00E810CD">
        <w:rPr>
          <w:rFonts w:ascii="Times New Roman" w:eastAsia="Times New Roman" w:hAnsi="Times New Roman" w:cs="Times New Roman"/>
          <w:color w:val="000000"/>
          <w:sz w:val="24"/>
          <w:szCs w:val="24"/>
          <w:lang w:val="en-US"/>
        </w:rPr>
        <w:t xml:space="preserve">Thực hiện </w:t>
      </w:r>
      <w:r w:rsidR="00FA6BC8">
        <w:rPr>
          <w:rFonts w:ascii="Times New Roman" w:eastAsia="Times New Roman" w:hAnsi="Times New Roman" w:cs="Times New Roman"/>
          <w:color w:val="000000"/>
          <w:sz w:val="24"/>
          <w:szCs w:val="24"/>
          <w:lang w:val="en-US"/>
        </w:rPr>
        <w:t>nghiên cứu, đề xuất</w:t>
      </w:r>
      <w:r w:rsidR="00217FF1" w:rsidRPr="00E810CD">
        <w:rPr>
          <w:rFonts w:ascii="Times New Roman" w:eastAsia="Times New Roman" w:hAnsi="Times New Roman" w:cs="Times New Roman"/>
          <w:color w:val="000000"/>
          <w:sz w:val="24"/>
          <w:szCs w:val="24"/>
          <w:lang w:val="en-US"/>
        </w:rPr>
        <w:t xml:space="preserve"> theo các </w:t>
      </w:r>
      <w:r w:rsidR="00945833" w:rsidRPr="00E810CD">
        <w:rPr>
          <w:rFonts w:ascii="Times New Roman" w:eastAsia="Times New Roman" w:hAnsi="Times New Roman" w:cs="Times New Roman"/>
          <w:color w:val="000000"/>
          <w:sz w:val="24"/>
          <w:szCs w:val="24"/>
          <w:lang w:val="en-US"/>
        </w:rPr>
        <w:t>nội dung sau:</w:t>
      </w:r>
    </w:p>
    <w:p w14:paraId="1A00B29E" w14:textId="6BEFFA2F" w:rsidR="00083D0B" w:rsidRDefault="00083D0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Cơ sở lý thuyết về kết n</w:t>
      </w:r>
      <w:bookmarkStart w:id="2" w:name="_GoBack"/>
      <w:bookmarkEnd w:id="2"/>
      <w:r>
        <w:rPr>
          <w:rFonts w:ascii="Times New Roman" w:eastAsia="Times New Roman" w:hAnsi="Times New Roman" w:cs="Times New Roman"/>
          <w:color w:val="000000"/>
          <w:sz w:val="24"/>
          <w:szCs w:val="24"/>
          <w:lang w:val="en-US"/>
        </w:rPr>
        <w:t>ối nông thôn – đô thị</w:t>
      </w:r>
      <w:r w:rsidR="00A838FE">
        <w:rPr>
          <w:rFonts w:ascii="Times New Roman" w:eastAsia="Times New Roman" w:hAnsi="Times New Roman" w:cs="Times New Roman"/>
          <w:color w:val="000000"/>
          <w:sz w:val="24"/>
          <w:szCs w:val="24"/>
          <w:lang w:val="en-US"/>
        </w:rPr>
        <w:t>, phát triển nông thôn gắn với vấn đề đô thị hóa</w:t>
      </w:r>
    </w:p>
    <w:p w14:paraId="4ACE9A4B" w14:textId="5FE72D30" w:rsidR="00083D0B" w:rsidRDefault="00083D0B" w:rsidP="00083D0B">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Vai trò, vị trí của nông thôn, đô thị trong sự kết nối</w:t>
      </w:r>
    </w:p>
    <w:p w14:paraId="0F43C8CD" w14:textId="4DC69816" w:rsidR="00083D0B" w:rsidRDefault="00083D0B" w:rsidP="00083D0B">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mô hình kết nối nông thôn – đô thị</w:t>
      </w:r>
      <w:r w:rsidR="00A838FE">
        <w:rPr>
          <w:rFonts w:ascii="Times New Roman" w:eastAsia="Times New Roman" w:hAnsi="Times New Roman" w:cs="Times New Roman"/>
          <w:color w:val="000000"/>
          <w:sz w:val="24"/>
          <w:szCs w:val="24"/>
          <w:lang w:val="en-US"/>
        </w:rPr>
        <w:t>, phát triển nông thôn và đô thị hóa</w:t>
      </w:r>
    </w:p>
    <w:p w14:paraId="799CA85B" w14:textId="31657A29" w:rsidR="00083D0B" w:rsidRDefault="00083D0B" w:rsidP="00083D0B">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Thực trạng </w:t>
      </w:r>
      <w:r w:rsidR="00A838FE">
        <w:rPr>
          <w:rFonts w:ascii="Times New Roman" w:eastAsia="Times New Roman" w:hAnsi="Times New Roman" w:cs="Times New Roman"/>
          <w:color w:val="000000"/>
          <w:sz w:val="24"/>
          <w:szCs w:val="24"/>
          <w:lang w:val="en-US"/>
        </w:rPr>
        <w:t>xây dựng nông thôn mới gắn với vấn đề đô thị hóa</w:t>
      </w:r>
    </w:p>
    <w:p w14:paraId="20363CE5" w14:textId="1523D313" w:rsidR="00A838FE" w:rsidRDefault="00A838FE" w:rsidP="00A838FE">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Vai trò của nông thôn, đô thị trong sự kết nối nông thôn – đô thị</w:t>
      </w:r>
    </w:p>
    <w:p w14:paraId="691BFEE4" w14:textId="6D0758BC" w:rsidR="00A838FE" w:rsidRPr="00A838FE" w:rsidRDefault="00A838FE" w:rsidP="00350FBD">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A838FE">
        <w:rPr>
          <w:rFonts w:ascii="Times New Roman" w:eastAsia="Times New Roman" w:hAnsi="Times New Roman" w:cs="Times New Roman"/>
          <w:color w:val="000000"/>
          <w:sz w:val="24"/>
          <w:szCs w:val="24"/>
          <w:lang w:val="en-US"/>
        </w:rPr>
        <w:t xml:space="preserve">Hiện trạng sự kết nối: </w:t>
      </w:r>
      <w:r>
        <w:rPr>
          <w:rFonts w:ascii="Times New Roman" w:eastAsia="Times New Roman" w:hAnsi="Times New Roman" w:cs="Times New Roman"/>
          <w:color w:val="000000"/>
          <w:sz w:val="24"/>
          <w:szCs w:val="24"/>
          <w:lang w:val="en-US"/>
        </w:rPr>
        <w:t xml:space="preserve">cơ sở </w:t>
      </w:r>
      <w:r w:rsidRPr="00A838FE">
        <w:rPr>
          <w:rFonts w:ascii="Times New Roman" w:eastAsia="Times New Roman" w:hAnsi="Times New Roman" w:cs="Times New Roman"/>
          <w:color w:val="000000"/>
          <w:sz w:val="24"/>
          <w:szCs w:val="24"/>
          <w:lang w:val="en-US"/>
        </w:rPr>
        <w:t>hạ tầng, lao động</w:t>
      </w:r>
      <w:r>
        <w:rPr>
          <w:rFonts w:ascii="Times New Roman" w:eastAsia="Times New Roman" w:hAnsi="Times New Roman" w:cs="Times New Roman"/>
          <w:color w:val="000000"/>
          <w:sz w:val="24"/>
          <w:szCs w:val="24"/>
          <w:lang w:val="en-US"/>
        </w:rPr>
        <w:t>, thị trường…</w:t>
      </w:r>
    </w:p>
    <w:p w14:paraId="771F77A2" w14:textId="44DB1A56" w:rsidR="00A838FE" w:rsidRDefault="00A838FE" w:rsidP="00A838FE">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khó khăn, bất cập trong việc xây dựng nông thôn mới và vấn đề đô thị hóa</w:t>
      </w:r>
    </w:p>
    <w:p w14:paraId="08104498" w14:textId="3C366486" w:rsidR="00083D0B" w:rsidRDefault="00083D0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Định hướng, giải pháp </w:t>
      </w:r>
      <w:r w:rsidR="00A838FE">
        <w:rPr>
          <w:rFonts w:ascii="Times New Roman" w:eastAsia="Times New Roman" w:hAnsi="Times New Roman" w:cs="Times New Roman"/>
          <w:color w:val="000000"/>
          <w:sz w:val="24"/>
          <w:szCs w:val="24"/>
          <w:lang w:val="en-US"/>
        </w:rPr>
        <w:t>thúc đẩy</w:t>
      </w:r>
      <w:r>
        <w:rPr>
          <w:rFonts w:ascii="Times New Roman" w:eastAsia="Times New Roman" w:hAnsi="Times New Roman" w:cs="Times New Roman"/>
          <w:color w:val="000000"/>
          <w:sz w:val="24"/>
          <w:szCs w:val="24"/>
          <w:lang w:val="en-US"/>
        </w:rPr>
        <w:t xml:space="preserve"> xây dựng nông thôn mới</w:t>
      </w:r>
      <w:r w:rsidR="00A838FE">
        <w:rPr>
          <w:rFonts w:ascii="Times New Roman" w:eastAsia="Times New Roman" w:hAnsi="Times New Roman" w:cs="Times New Roman"/>
          <w:color w:val="000000"/>
          <w:sz w:val="24"/>
          <w:szCs w:val="24"/>
          <w:lang w:val="en-US"/>
        </w:rPr>
        <w:t xml:space="preserve"> gắn với vấn đề đô thị hóa</w:t>
      </w:r>
    </w:p>
    <w:p w14:paraId="17593F2C" w14:textId="608959E1" w:rsidR="00083D0B" w:rsidRDefault="00083D0B" w:rsidP="00083D0B">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Mô hình kết nối nông thôn – đô thị</w:t>
      </w:r>
      <w:r w:rsidR="00A838FE">
        <w:rPr>
          <w:rFonts w:ascii="Times New Roman" w:eastAsia="Times New Roman" w:hAnsi="Times New Roman" w:cs="Times New Roman"/>
          <w:color w:val="000000"/>
          <w:sz w:val="24"/>
          <w:szCs w:val="24"/>
          <w:lang w:val="en-US"/>
        </w:rPr>
        <w:t>, xây dựng nông thôn mới gắn với vấn đề đô thị hóa</w:t>
      </w:r>
    </w:p>
    <w:p w14:paraId="4C6E3C77" w14:textId="557F6126" w:rsidR="00083D0B" w:rsidRDefault="00083D0B" w:rsidP="00083D0B">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Giải pháp để xây dựng được mô hình kết nối nông thôn – đô thị</w:t>
      </w:r>
      <w:r w:rsidR="00A838FE">
        <w:rPr>
          <w:rFonts w:ascii="Times New Roman" w:eastAsia="Times New Roman" w:hAnsi="Times New Roman" w:cs="Times New Roman"/>
          <w:color w:val="000000"/>
          <w:sz w:val="24"/>
          <w:szCs w:val="24"/>
          <w:lang w:val="en-US"/>
        </w:rPr>
        <w:t xml:space="preserve"> phục vụ trong xây dựng nông thôn mới</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762BB516" w14:textId="11527FE7"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A838FE" w:rsidRPr="00A838FE">
        <w:rPr>
          <w:rFonts w:ascii="Times New Roman" w:eastAsia="Times New Roman" w:hAnsi="Times New Roman" w:cs="Times New Roman"/>
          <w:color w:val="000000"/>
          <w:sz w:val="24"/>
          <w:szCs w:val="24"/>
          <w:lang w:val="en-US"/>
        </w:rPr>
        <w:t>đề xuất định hướng giải pháp xây dựng nông thôn mới gắn với vấn đề đô thị hóa;</w:t>
      </w:r>
    </w:p>
    <w:p w14:paraId="47774DFF" w14:textId="09B4802B"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 xml:space="preserve">tháng </w:t>
      </w:r>
      <w:r w:rsidR="00083D0B">
        <w:rPr>
          <w:b w:val="0"/>
          <w:bCs w:val="0"/>
          <w:szCs w:val="24"/>
        </w:rPr>
        <w:t>6</w:t>
      </w:r>
      <w:r w:rsidR="006B5CEF">
        <w:rPr>
          <w:b w:val="0"/>
          <w:bCs w:val="0"/>
          <w:szCs w:val="24"/>
        </w:rPr>
        <w:t>/2020</w:t>
      </w:r>
      <w:r w:rsidRPr="006B5CEF">
        <w:rPr>
          <w:b w:val="0"/>
          <w:bCs w:val="0"/>
          <w:szCs w:val="24"/>
        </w:rPr>
        <w:t xml:space="preserve"> đến </w:t>
      </w:r>
      <w:r w:rsidR="006B5CEF">
        <w:rPr>
          <w:b w:val="0"/>
          <w:bCs w:val="0"/>
          <w:szCs w:val="24"/>
        </w:rPr>
        <w:t>tháng 1</w:t>
      </w:r>
      <w:r w:rsidR="006B707A">
        <w:rPr>
          <w:b w:val="0"/>
          <w:bCs w:val="0"/>
          <w:szCs w:val="24"/>
        </w:rPr>
        <w:t>1</w:t>
      </w:r>
      <w:r w:rsidR="006B5CEF">
        <w:rPr>
          <w:b w:val="0"/>
          <w:bCs w:val="0"/>
          <w:szCs w:val="24"/>
        </w:rPr>
        <w:t>/2020.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50538AD8"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A838FE">
        <w:rPr>
          <w:rFonts w:ascii="Times New Roman" w:hAnsi="Times New Roman" w:cs="Times New Roman"/>
          <w:sz w:val="24"/>
          <w:szCs w:val="24"/>
          <w:lang w:val="de-DE"/>
        </w:rPr>
        <w:t>29</w:t>
      </w:r>
      <w:r w:rsidR="009D15D6">
        <w:rPr>
          <w:rFonts w:ascii="Times New Roman" w:hAnsi="Times New Roman" w:cs="Times New Roman"/>
          <w:sz w:val="24"/>
          <w:szCs w:val="24"/>
          <w:lang w:val="de-DE"/>
        </w:rPr>
        <w:t>.</w:t>
      </w:r>
      <w:r w:rsidR="00A838FE">
        <w:rPr>
          <w:rFonts w:ascii="Times New Roman" w:hAnsi="Times New Roman" w:cs="Times New Roman"/>
          <w:sz w:val="24"/>
          <w:szCs w:val="24"/>
          <w:lang w:val="de-DE"/>
        </w:rPr>
        <w:t>2</w:t>
      </w:r>
      <w:r w:rsidR="009D15D6">
        <w:rPr>
          <w:rFonts w:ascii="Times New Roman" w:hAnsi="Times New Roman" w:cs="Times New Roman"/>
          <w:sz w:val="24"/>
          <w:szCs w:val="24"/>
          <w:lang w:val="de-DE"/>
        </w:rPr>
        <w:t>00.000 đồng (</w:t>
      </w:r>
      <w:r w:rsidR="009D15D6">
        <w:rPr>
          <w:rFonts w:ascii="Times New Roman" w:hAnsi="Times New Roman" w:cs="Times New Roman"/>
          <w:i/>
          <w:iCs/>
          <w:sz w:val="24"/>
          <w:szCs w:val="24"/>
          <w:lang w:val="de-DE"/>
        </w:rPr>
        <w:t xml:space="preserve">Bằng chữ: </w:t>
      </w:r>
      <w:r w:rsidR="00A838FE">
        <w:rPr>
          <w:rFonts w:ascii="Times New Roman" w:hAnsi="Times New Roman" w:cs="Times New Roman"/>
          <w:i/>
          <w:iCs/>
          <w:sz w:val="24"/>
          <w:szCs w:val="24"/>
          <w:lang w:val="de-DE"/>
        </w:rPr>
        <w:t>Hai mươi chín triệu, hai trăm</w:t>
      </w:r>
      <w:r w:rsidR="009D15D6">
        <w:rPr>
          <w:rFonts w:ascii="Times New Roman" w:hAnsi="Times New Roman" w:cs="Times New Roman"/>
          <w:i/>
          <w:iCs/>
          <w:sz w:val="24"/>
          <w:szCs w:val="24"/>
          <w:lang w:val="de-DE"/>
        </w:rPr>
        <w:t xml:space="preserve">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0D257902"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Tốt nghiệp đại học hoặc cao hơn về kinh tế, kinh tế </w:t>
      </w:r>
      <w:r w:rsidR="007D222E">
        <w:rPr>
          <w:rFonts w:ascii="Times New Roman" w:eastAsia="Times New Roman" w:hAnsi="Times New Roman" w:cs="Times New Roman"/>
          <w:color w:val="000000"/>
          <w:sz w:val="24"/>
          <w:szCs w:val="24"/>
          <w:lang w:val="en-US"/>
        </w:rPr>
        <w:t>tài nguyên</w:t>
      </w:r>
      <w:r w:rsidR="00957C03">
        <w:rPr>
          <w:rFonts w:ascii="Times New Roman" w:eastAsia="Times New Roman" w:hAnsi="Times New Roman" w:cs="Times New Roman"/>
          <w:color w:val="000000"/>
          <w:sz w:val="24"/>
          <w:szCs w:val="24"/>
          <w:lang w:val="en-US"/>
        </w:rPr>
        <w:t>, phát triển nông thôn</w:t>
      </w:r>
      <w:r w:rsidRPr="00E810CD">
        <w:rPr>
          <w:rFonts w:ascii="Times New Roman" w:eastAsia="Times New Roman" w:hAnsi="Times New Roman" w:cs="Times New Roman"/>
          <w:color w:val="000000"/>
          <w:sz w:val="24"/>
          <w:szCs w:val="24"/>
          <w:lang w:val="en-US"/>
        </w:rPr>
        <w:t>…</w:t>
      </w:r>
    </w:p>
    <w:p w14:paraId="3D101EC5" w14:textId="02806FB4"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Có ít nhất </w:t>
      </w:r>
      <w:r w:rsidR="00C25910">
        <w:rPr>
          <w:rFonts w:ascii="Times New Roman" w:eastAsia="Times New Roman" w:hAnsi="Times New Roman" w:cs="Times New Roman"/>
          <w:color w:val="000000"/>
          <w:sz w:val="24"/>
          <w:szCs w:val="24"/>
          <w:lang w:val="en-US"/>
        </w:rPr>
        <w:t>5</w:t>
      </w:r>
      <w:r w:rsidRPr="00E810CD">
        <w:rPr>
          <w:rFonts w:ascii="Times New Roman" w:eastAsia="Times New Roman" w:hAnsi="Times New Roman" w:cs="Times New Roman"/>
          <w:color w:val="000000"/>
          <w:sz w:val="24"/>
          <w:szCs w:val="24"/>
          <w:lang w:val="en-US"/>
        </w:rPr>
        <w:t xml:space="preserve"> năm kinh nghiệm làm việc trong lĩnh vực nghiên cứu kinh tế phát triển</w:t>
      </w:r>
      <w:r w:rsidR="00107EE7" w:rsidRPr="00E810CD">
        <w:rPr>
          <w:rFonts w:ascii="Times New Roman" w:eastAsia="Times New Roman" w:hAnsi="Times New Roman" w:cs="Times New Roman"/>
          <w:color w:val="000000"/>
          <w:sz w:val="24"/>
          <w:szCs w:val="24"/>
          <w:lang w:val="en-US"/>
        </w:rPr>
        <w:t xml:space="preserve"> và các vấn đề liên quan đến </w:t>
      </w:r>
      <w:r w:rsidR="007E4D01">
        <w:rPr>
          <w:rFonts w:ascii="Times New Roman" w:eastAsia="Times New Roman" w:hAnsi="Times New Roman" w:cs="Times New Roman"/>
          <w:color w:val="000000"/>
          <w:sz w:val="24"/>
          <w:szCs w:val="24"/>
          <w:lang w:val="en-US"/>
        </w:rPr>
        <w:t>phát triển nông nghiệp, nông thôn</w:t>
      </w:r>
      <w:r w:rsidR="00547A75">
        <w:rPr>
          <w:rFonts w:ascii="Times New Roman" w:eastAsia="Times New Roman" w:hAnsi="Times New Roman" w:cs="Times New Roman"/>
          <w:color w:val="000000"/>
          <w:sz w:val="24"/>
          <w:szCs w:val="24"/>
          <w:lang w:val="en-US"/>
        </w:rPr>
        <w:t xml:space="preserve">, </w:t>
      </w:r>
      <w:r w:rsidR="00957C03">
        <w:rPr>
          <w:rFonts w:ascii="Times New Roman" w:eastAsia="Times New Roman" w:hAnsi="Times New Roman" w:cs="Times New Roman"/>
          <w:color w:val="000000"/>
          <w:sz w:val="24"/>
          <w:szCs w:val="24"/>
          <w:lang w:val="en-US"/>
        </w:rPr>
        <w:t>kinh tế tài nguyên, quy hoạch phát triển kinh tế - xã hội</w:t>
      </w:r>
      <w:r w:rsidR="00547A75">
        <w:rPr>
          <w:rFonts w:ascii="Times New Roman" w:eastAsia="Times New Roman" w:hAnsi="Times New Roman" w:cs="Times New Roman"/>
          <w:color w:val="000000"/>
          <w:sz w:val="24"/>
          <w:szCs w:val="24"/>
          <w:lang w:val="en-US"/>
        </w:rPr>
        <w:t>…</w:t>
      </w:r>
    </w:p>
    <w:p w14:paraId="4B5C33D3" w14:textId="2752142E"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w:t>
      </w:r>
      <w:r w:rsidR="00344A82">
        <w:rPr>
          <w:rFonts w:ascii="Times New Roman" w:eastAsia="Times New Roman" w:hAnsi="Times New Roman" w:cs="Times New Roman"/>
          <w:color w:val="000000"/>
          <w:sz w:val="24"/>
          <w:szCs w:val="24"/>
          <w:lang w:val="en-US"/>
        </w:rPr>
        <w:t xml:space="preserve"> phát triển</w:t>
      </w:r>
      <w:r w:rsidR="00945833" w:rsidRPr="00E810CD">
        <w:rPr>
          <w:rFonts w:ascii="Times New Roman" w:eastAsia="Times New Roman" w:hAnsi="Times New Roman" w:cs="Times New Roman"/>
          <w:color w:val="000000"/>
          <w:sz w:val="24"/>
          <w:szCs w:val="24"/>
          <w:lang w:val="en-US"/>
        </w:rPr>
        <w:t xml:space="preserve"> nông nghiệp nông thôn</w:t>
      </w:r>
      <w:r w:rsidR="0048351E">
        <w:rPr>
          <w:rFonts w:ascii="Times New Roman" w:eastAsia="Times New Roman" w:hAnsi="Times New Roman" w:cs="Times New Roman"/>
          <w:color w:val="000000"/>
          <w:sz w:val="24"/>
          <w:szCs w:val="24"/>
          <w:lang w:val="en-US"/>
        </w:rPr>
        <w:t>, quy hoạch phát triển</w:t>
      </w:r>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76A0D" w14:textId="77777777" w:rsidR="008D3E21" w:rsidRDefault="008D3E21" w:rsidP="00107EE7">
      <w:pPr>
        <w:spacing w:after="0" w:line="240" w:lineRule="auto"/>
      </w:pPr>
      <w:r>
        <w:separator/>
      </w:r>
    </w:p>
  </w:endnote>
  <w:endnote w:type="continuationSeparator" w:id="0">
    <w:p w14:paraId="1EF801BD" w14:textId="77777777" w:rsidR="008D3E21" w:rsidRDefault="008D3E21"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7068" w14:textId="77777777" w:rsidR="008D3E21" w:rsidRDefault="008D3E21" w:rsidP="00107EE7">
      <w:pPr>
        <w:spacing w:after="0" w:line="240" w:lineRule="auto"/>
      </w:pPr>
      <w:r>
        <w:separator/>
      </w:r>
    </w:p>
  </w:footnote>
  <w:footnote w:type="continuationSeparator" w:id="0">
    <w:p w14:paraId="4FDBEEB2" w14:textId="77777777" w:rsidR="008D3E21" w:rsidRDefault="008D3E21"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84F66A0C"/>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210EA10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4"/>
  </w:num>
  <w:num w:numId="12">
    <w:abstractNumId w:val="8"/>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023A7"/>
    <w:rsid w:val="000663A7"/>
    <w:rsid w:val="00083D0B"/>
    <w:rsid w:val="000B1A96"/>
    <w:rsid w:val="000F1218"/>
    <w:rsid w:val="00107EE7"/>
    <w:rsid w:val="001336E2"/>
    <w:rsid w:val="00191EF3"/>
    <w:rsid w:val="00217FF1"/>
    <w:rsid w:val="0022638C"/>
    <w:rsid w:val="00252194"/>
    <w:rsid w:val="00266585"/>
    <w:rsid w:val="002773FF"/>
    <w:rsid w:val="002A2528"/>
    <w:rsid w:val="00344A82"/>
    <w:rsid w:val="00456A50"/>
    <w:rsid w:val="0048351E"/>
    <w:rsid w:val="00493842"/>
    <w:rsid w:val="00500F89"/>
    <w:rsid w:val="00547A75"/>
    <w:rsid w:val="0065195D"/>
    <w:rsid w:val="0066366A"/>
    <w:rsid w:val="0067640E"/>
    <w:rsid w:val="006B5CEF"/>
    <w:rsid w:val="006B707A"/>
    <w:rsid w:val="006F5DF9"/>
    <w:rsid w:val="00786894"/>
    <w:rsid w:val="007D222E"/>
    <w:rsid w:val="007E4D01"/>
    <w:rsid w:val="007F036B"/>
    <w:rsid w:val="008337DF"/>
    <w:rsid w:val="00842E7C"/>
    <w:rsid w:val="008D3E21"/>
    <w:rsid w:val="008F7F29"/>
    <w:rsid w:val="00943259"/>
    <w:rsid w:val="00945833"/>
    <w:rsid w:val="00957C03"/>
    <w:rsid w:val="009D15D6"/>
    <w:rsid w:val="009F3576"/>
    <w:rsid w:val="00A60DDA"/>
    <w:rsid w:val="00A838FE"/>
    <w:rsid w:val="00AA19B8"/>
    <w:rsid w:val="00C25910"/>
    <w:rsid w:val="00C63635"/>
    <w:rsid w:val="00C828AD"/>
    <w:rsid w:val="00CF6A62"/>
    <w:rsid w:val="00DB6712"/>
    <w:rsid w:val="00E810CD"/>
    <w:rsid w:val="00EE709A"/>
    <w:rsid w:val="00F0145C"/>
    <w:rsid w:val="00F74ABD"/>
    <w:rsid w:val="00F778E8"/>
    <w:rsid w:val="00FA6BC8"/>
    <w:rsid w:val="00FD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9</cp:revision>
  <dcterms:created xsi:type="dcterms:W3CDTF">2020-07-16T07:20:00Z</dcterms:created>
  <dcterms:modified xsi:type="dcterms:W3CDTF">2020-07-17T02:56:00Z</dcterms:modified>
</cp:coreProperties>
</file>